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3896" w14:textId="77777777" w:rsidR="00C959A3" w:rsidRPr="00732A87" w:rsidRDefault="00C959A3" w:rsidP="00C959A3">
      <w:pPr>
        <w:jc w:val="center"/>
        <w:rPr>
          <w:rFonts w:ascii="Times New Roman" w:hAnsi="Times New Roman" w:cs="Times New Roman"/>
          <w:b/>
          <w:color w:val="000000" w:themeColor="text1"/>
        </w:rPr>
      </w:pPr>
      <w:r w:rsidRPr="00732A87">
        <w:rPr>
          <w:rFonts w:ascii="Times New Roman" w:hAnsi="Times New Roman" w:cs="Times New Roman"/>
          <w:b/>
          <w:color w:val="000000" w:themeColor="text1"/>
        </w:rPr>
        <w:t>REQUEST FOR INFORMATION (RFI)</w:t>
      </w:r>
    </w:p>
    <w:p w14:paraId="57C49481" w14:textId="77777777" w:rsidR="00C959A3" w:rsidRPr="00732A87" w:rsidRDefault="00C959A3" w:rsidP="00C959A3">
      <w:pPr>
        <w:jc w:val="center"/>
        <w:rPr>
          <w:rFonts w:ascii="Times New Roman" w:hAnsi="Times New Roman" w:cs="Times New Roman"/>
          <w:b/>
          <w:color w:val="000000" w:themeColor="text1"/>
        </w:rPr>
      </w:pPr>
      <w:r>
        <w:rPr>
          <w:rFonts w:ascii="Times New Roman" w:hAnsi="Times New Roman" w:cs="Times New Roman"/>
          <w:b/>
          <w:color w:val="000000" w:themeColor="text1"/>
        </w:rPr>
        <w:t>ONR RFI Announcement # N00014-18-RFI-0009</w:t>
      </w:r>
    </w:p>
    <w:p w14:paraId="2B81F3AE" w14:textId="77777777" w:rsidR="00C959A3" w:rsidRPr="00732A87" w:rsidRDefault="00C959A3" w:rsidP="00C959A3">
      <w:pPr>
        <w:rPr>
          <w:rFonts w:ascii="Times New Roman" w:hAnsi="Times New Roman" w:cs="Times New Roman"/>
          <w:b/>
          <w:color w:val="000000" w:themeColor="text1"/>
        </w:rPr>
      </w:pPr>
      <w:r w:rsidRPr="00732A87">
        <w:rPr>
          <w:rFonts w:ascii="Times New Roman" w:hAnsi="Times New Roman" w:cs="Times New Roman"/>
          <w:b/>
          <w:color w:val="000000" w:themeColor="text1"/>
        </w:rPr>
        <w:t xml:space="preserve">Title: Naval Research Enterprise (NRE) Applied Artificial Intelligence (A2I) Summit </w:t>
      </w:r>
    </w:p>
    <w:p w14:paraId="328958DA" w14:textId="77777777" w:rsidR="00641857" w:rsidRPr="00732A87" w:rsidRDefault="00641857" w:rsidP="007400F7">
      <w:pPr>
        <w:rPr>
          <w:rFonts w:ascii="Times New Roman" w:hAnsi="Times New Roman" w:cs="Times New Roman"/>
          <w:color w:val="000000" w:themeColor="text1"/>
        </w:rPr>
      </w:pPr>
    </w:p>
    <w:p w14:paraId="5A226C2D" w14:textId="77777777" w:rsidR="0055313D" w:rsidRPr="00732A87" w:rsidRDefault="0055313D" w:rsidP="007400F7">
      <w:pPr>
        <w:pStyle w:val="ListParagraph"/>
        <w:numPr>
          <w:ilvl w:val="0"/>
          <w:numId w:val="6"/>
        </w:numPr>
        <w:ind w:left="360" w:hanging="360"/>
        <w:rPr>
          <w:rFonts w:ascii="Times New Roman" w:hAnsi="Times New Roman" w:cs="Times New Roman"/>
          <w:b/>
          <w:color w:val="000000" w:themeColor="text1"/>
        </w:rPr>
      </w:pPr>
      <w:r w:rsidRPr="00732A87">
        <w:rPr>
          <w:rFonts w:ascii="Times New Roman" w:hAnsi="Times New Roman" w:cs="Times New Roman"/>
          <w:b/>
          <w:color w:val="000000" w:themeColor="text1"/>
        </w:rPr>
        <w:t>DISCLAIMER</w:t>
      </w:r>
    </w:p>
    <w:p w14:paraId="759CD109" w14:textId="77777777" w:rsidR="0055313D" w:rsidRPr="00732A87" w:rsidRDefault="0055313D"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This announcement constitutes a Request for Information (RFI) for the purpose of obtaining information. It does not constitute a Request for Proposals (RFP), a Request for Quote (RFQ) or an indication that the Government will contract for any of the items and/or services discussed in this notice. Any formal solicitation that may subsequently be issued will be announced separately through Federal Business Opportunities (</w:t>
      </w:r>
      <w:proofErr w:type="spellStart"/>
      <w:r w:rsidRPr="00732A87">
        <w:rPr>
          <w:rFonts w:ascii="Times New Roman" w:hAnsi="Times New Roman" w:cs="Times New Roman"/>
          <w:color w:val="000000" w:themeColor="text1"/>
        </w:rPr>
        <w:t>FedBizOpps</w:t>
      </w:r>
      <w:proofErr w:type="spellEnd"/>
      <w:r w:rsidRPr="00732A87">
        <w:rPr>
          <w:rFonts w:ascii="Times New Roman" w:hAnsi="Times New Roman" w:cs="Times New Roman"/>
          <w:color w:val="000000" w:themeColor="text1"/>
        </w:rPr>
        <w:t>). Information on the specific topics of interest is provided in the following sections of this announcement. Neither the Office of Naval Research (ONR) nor any other part of the federal government will be responsible for any cost incurred by responders in furnishing this information.</w:t>
      </w:r>
    </w:p>
    <w:p w14:paraId="1C0C4C8B" w14:textId="77777777" w:rsidR="0055313D" w:rsidRPr="00732A87" w:rsidRDefault="0055313D" w:rsidP="007400F7">
      <w:pPr>
        <w:rPr>
          <w:rFonts w:ascii="Times New Roman" w:hAnsi="Times New Roman" w:cs="Times New Roman"/>
          <w:color w:val="000000" w:themeColor="text1"/>
        </w:rPr>
      </w:pPr>
    </w:p>
    <w:p w14:paraId="36F609B4" w14:textId="6D1E800C" w:rsidR="003C6AC8" w:rsidRDefault="00E57423" w:rsidP="003C6AC8">
      <w:pPr>
        <w:pStyle w:val="ListParagraph"/>
        <w:numPr>
          <w:ilvl w:val="0"/>
          <w:numId w:val="6"/>
        </w:numPr>
        <w:ind w:left="360" w:hanging="360"/>
        <w:rPr>
          <w:rFonts w:ascii="Times New Roman" w:hAnsi="Times New Roman" w:cs="Times New Roman"/>
          <w:b/>
          <w:color w:val="000000" w:themeColor="text1"/>
        </w:rPr>
      </w:pPr>
      <w:r w:rsidRPr="002733C1">
        <w:rPr>
          <w:rFonts w:ascii="Times New Roman" w:hAnsi="Times New Roman" w:cs="Times New Roman"/>
          <w:b/>
          <w:color w:val="000000" w:themeColor="text1"/>
        </w:rPr>
        <w:t>BACKGROUND</w:t>
      </w:r>
      <w:r w:rsidR="00BD6382">
        <w:rPr>
          <w:rFonts w:ascii="Times New Roman" w:hAnsi="Times New Roman" w:cs="Times New Roman"/>
          <w:b/>
          <w:color w:val="000000" w:themeColor="text1"/>
        </w:rPr>
        <w:t>/ PURPOSE</w:t>
      </w:r>
    </w:p>
    <w:p w14:paraId="6179CB26" w14:textId="77777777" w:rsidR="002733C1" w:rsidRPr="002733C1" w:rsidRDefault="002733C1" w:rsidP="002733C1">
      <w:pPr>
        <w:rPr>
          <w:rFonts w:ascii="Times New Roman" w:hAnsi="Times New Roman" w:cs="Times New Roman"/>
          <w:b/>
          <w:color w:val="000000" w:themeColor="text1"/>
        </w:rPr>
      </w:pPr>
    </w:p>
    <w:p w14:paraId="006B16FF" w14:textId="7CEF99DC" w:rsidR="00BD6382" w:rsidRDefault="00BD6382" w:rsidP="007400F7">
      <w:pPr>
        <w:rPr>
          <w:rFonts w:ascii="Times New Roman" w:hAnsi="Times New Roman" w:cs="Times New Roman"/>
          <w:color w:val="000000" w:themeColor="text1"/>
        </w:rPr>
      </w:pPr>
      <w:r>
        <w:rPr>
          <w:rFonts w:ascii="Times New Roman" w:hAnsi="Times New Roman" w:cs="Times New Roman"/>
          <w:color w:val="000000" w:themeColor="text1"/>
        </w:rPr>
        <w:t xml:space="preserve">Here we define the technology of Artificial Intelligence (AI), at a minimum, as an algorithm that exhibits some or all of the characteristics of perception, reasoning, learning, and action; one </w:t>
      </w:r>
      <w:r w:rsidRPr="003C6AC8">
        <w:rPr>
          <w:rFonts w:ascii="Times New Roman" w:hAnsi="Times New Roman" w:cs="Times New Roman"/>
        </w:rPr>
        <w:t>that is capable of operating</w:t>
      </w:r>
      <w:r>
        <w:rPr>
          <w:rFonts w:ascii="Times New Roman" w:hAnsi="Times New Roman" w:cs="Times New Roman"/>
        </w:rPr>
        <w:t>,</w:t>
      </w:r>
      <w:r w:rsidRPr="003C6AC8">
        <w:rPr>
          <w:rFonts w:ascii="Times New Roman" w:hAnsi="Times New Roman" w:cs="Times New Roman"/>
        </w:rPr>
        <w:t xml:space="preserve"> and that serves humans involved in military operations and </w:t>
      </w:r>
      <w:r w:rsidRPr="00732A87">
        <w:rPr>
          <w:rFonts w:ascii="Times New Roman" w:hAnsi="Times New Roman" w:cs="Times New Roman"/>
          <w:color w:val="000000" w:themeColor="text1"/>
        </w:rPr>
        <w:t>The</w:t>
      </w:r>
      <w:r>
        <w:rPr>
          <w:rFonts w:ascii="Times New Roman" w:hAnsi="Times New Roman" w:cs="Times New Roman"/>
          <w:color w:val="000000" w:themeColor="text1"/>
        </w:rPr>
        <w:t xml:space="preserve"> Naval Research Enterprise</w:t>
      </w:r>
      <w:r w:rsidRPr="00732A87">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2A87">
        <w:rPr>
          <w:rFonts w:ascii="Times New Roman" w:hAnsi="Times New Roman" w:cs="Times New Roman"/>
          <w:color w:val="000000" w:themeColor="text1"/>
        </w:rPr>
        <w:t>NRE</w:t>
      </w:r>
      <w:r>
        <w:rPr>
          <w:rFonts w:ascii="Times New Roman" w:hAnsi="Times New Roman" w:cs="Times New Roman"/>
          <w:color w:val="000000" w:themeColor="text1"/>
        </w:rPr>
        <w:t>).</w:t>
      </w:r>
      <w:bookmarkStart w:id="0" w:name="_GoBack"/>
      <w:bookmarkEnd w:id="0"/>
    </w:p>
    <w:p w14:paraId="4925734F" w14:textId="77777777" w:rsidR="00BD6382" w:rsidRDefault="00BD6382" w:rsidP="007400F7">
      <w:pPr>
        <w:rPr>
          <w:rFonts w:ascii="Times New Roman" w:hAnsi="Times New Roman" w:cs="Times New Roman"/>
          <w:color w:val="000000" w:themeColor="text1"/>
        </w:rPr>
      </w:pPr>
    </w:p>
    <w:p w14:paraId="60133A72" w14:textId="6F0D0275" w:rsidR="003E60FA" w:rsidRPr="00732A87" w:rsidRDefault="00BD6382" w:rsidP="007400F7">
      <w:pPr>
        <w:rPr>
          <w:rFonts w:ascii="Times New Roman" w:hAnsi="Times New Roman" w:cs="Times New Roman"/>
          <w:color w:val="000000" w:themeColor="text1"/>
        </w:rPr>
      </w:pPr>
      <w:r>
        <w:rPr>
          <w:rFonts w:ascii="Times New Roman" w:hAnsi="Times New Roman" w:cs="Times New Roman"/>
          <w:color w:val="000000" w:themeColor="text1"/>
        </w:rPr>
        <w:t>The NRE</w:t>
      </w:r>
      <w:r w:rsidR="007A307E" w:rsidRPr="00732A87">
        <w:rPr>
          <w:rFonts w:ascii="Times New Roman" w:hAnsi="Times New Roman" w:cs="Times New Roman"/>
          <w:color w:val="000000" w:themeColor="text1"/>
        </w:rPr>
        <w:t xml:space="preserve"> has been challenged to assess the potential for </w:t>
      </w:r>
      <w:r w:rsidR="002733C1">
        <w:rPr>
          <w:rFonts w:ascii="Times New Roman" w:hAnsi="Times New Roman" w:cs="Times New Roman"/>
          <w:color w:val="000000" w:themeColor="text1"/>
        </w:rPr>
        <w:t xml:space="preserve">the </w:t>
      </w:r>
      <w:r w:rsidR="007A307E" w:rsidRPr="00732A87">
        <w:rPr>
          <w:rFonts w:ascii="Times New Roman" w:hAnsi="Times New Roman" w:cs="Times New Roman"/>
          <w:color w:val="000000" w:themeColor="text1"/>
        </w:rPr>
        <w:t xml:space="preserve">application of </w:t>
      </w:r>
      <w:r>
        <w:rPr>
          <w:rFonts w:ascii="Times New Roman" w:hAnsi="Times New Roman" w:cs="Times New Roman"/>
          <w:color w:val="000000" w:themeColor="text1"/>
        </w:rPr>
        <w:t>AI</w:t>
      </w:r>
      <w:r w:rsidR="007A307E" w:rsidRPr="00732A87">
        <w:rPr>
          <w:rFonts w:ascii="Times New Roman" w:hAnsi="Times New Roman" w:cs="Times New Roman"/>
          <w:color w:val="000000" w:themeColor="text1"/>
        </w:rPr>
        <w:t xml:space="preserve"> and related technologies </w:t>
      </w:r>
      <w:r w:rsidR="002733C1">
        <w:rPr>
          <w:rFonts w:ascii="Times New Roman" w:hAnsi="Times New Roman" w:cs="Times New Roman"/>
          <w:color w:val="000000" w:themeColor="text1"/>
        </w:rPr>
        <w:t>in</w:t>
      </w:r>
      <w:r w:rsidR="007A307E" w:rsidRPr="00732A87">
        <w:rPr>
          <w:rFonts w:ascii="Times New Roman" w:hAnsi="Times New Roman" w:cs="Times New Roman"/>
          <w:color w:val="000000" w:themeColor="text1"/>
        </w:rPr>
        <w:t xml:space="preserve"> supporting Navy and Marine Corps operations.  ONR is proposing to hold a </w:t>
      </w:r>
      <w:r w:rsidR="002733C1">
        <w:rPr>
          <w:rFonts w:ascii="Times New Roman" w:hAnsi="Times New Roman" w:cs="Times New Roman"/>
          <w:color w:val="000000" w:themeColor="text1"/>
        </w:rPr>
        <w:t>Summit</w:t>
      </w:r>
      <w:r w:rsidR="007A307E" w:rsidRPr="00732A87">
        <w:rPr>
          <w:rFonts w:ascii="Times New Roman" w:hAnsi="Times New Roman" w:cs="Times New Roman"/>
          <w:color w:val="000000" w:themeColor="text1"/>
        </w:rPr>
        <w:t xml:space="preserve"> of </w:t>
      </w:r>
      <w:r w:rsidR="007B7F64" w:rsidRPr="00732A87">
        <w:rPr>
          <w:rFonts w:ascii="Times New Roman" w:hAnsi="Times New Roman" w:cs="Times New Roman"/>
          <w:color w:val="000000" w:themeColor="text1"/>
        </w:rPr>
        <w:t xml:space="preserve">technology developers, researchers and </w:t>
      </w:r>
      <w:r w:rsidR="007A307E" w:rsidRPr="00732A87">
        <w:rPr>
          <w:rFonts w:ascii="Times New Roman" w:hAnsi="Times New Roman" w:cs="Times New Roman"/>
          <w:color w:val="000000" w:themeColor="text1"/>
        </w:rPr>
        <w:t xml:space="preserve">thought leaders working on AI, or having applications in which AI technologies are, or could be, transformational.  </w:t>
      </w:r>
    </w:p>
    <w:p w14:paraId="5CB606A6" w14:textId="77777777" w:rsidR="003E60FA" w:rsidRDefault="003E60FA" w:rsidP="007400F7">
      <w:pPr>
        <w:rPr>
          <w:rFonts w:ascii="Times New Roman" w:hAnsi="Times New Roman" w:cs="Times New Roman"/>
          <w:color w:val="000000" w:themeColor="text1"/>
        </w:rPr>
      </w:pPr>
    </w:p>
    <w:p w14:paraId="63FBEDAE" w14:textId="685F99A7" w:rsidR="002733C1" w:rsidRDefault="002733C1" w:rsidP="007924AF">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Information received by ONR over the course of the NRE </w:t>
      </w:r>
      <w:r w:rsidR="002E2BA7">
        <w:rPr>
          <w:rFonts w:ascii="Times New Roman" w:hAnsi="Times New Roman" w:cs="Times New Roman"/>
          <w:color w:val="000000" w:themeColor="text1"/>
        </w:rPr>
        <w:t>Applied AI (</w:t>
      </w:r>
      <w:r w:rsidRPr="00732A87">
        <w:rPr>
          <w:rFonts w:ascii="Times New Roman" w:hAnsi="Times New Roman" w:cs="Times New Roman"/>
          <w:color w:val="000000" w:themeColor="text1"/>
        </w:rPr>
        <w:t>A2I</w:t>
      </w:r>
      <w:r w:rsidR="002E2BA7">
        <w:rPr>
          <w:rFonts w:ascii="Times New Roman" w:hAnsi="Times New Roman" w:cs="Times New Roman"/>
          <w:color w:val="000000" w:themeColor="text1"/>
        </w:rPr>
        <w:t>)</w:t>
      </w:r>
      <w:r w:rsidRPr="00732A87">
        <w:rPr>
          <w:rFonts w:ascii="Times New Roman" w:hAnsi="Times New Roman" w:cs="Times New Roman"/>
          <w:color w:val="000000" w:themeColor="text1"/>
        </w:rPr>
        <w:t xml:space="preserve"> </w:t>
      </w:r>
      <w:r w:rsidR="002E2BA7">
        <w:rPr>
          <w:rFonts w:ascii="Times New Roman" w:hAnsi="Times New Roman" w:cs="Times New Roman"/>
          <w:color w:val="000000" w:themeColor="text1"/>
        </w:rPr>
        <w:t>S</w:t>
      </w:r>
      <w:r w:rsidRPr="00732A87">
        <w:rPr>
          <w:rFonts w:ascii="Times New Roman" w:hAnsi="Times New Roman" w:cs="Times New Roman"/>
          <w:color w:val="000000" w:themeColor="text1"/>
        </w:rPr>
        <w:t xml:space="preserve">ummit will be used to determine industry and academia capabilities and thus help validate the Government’s requirements for future solicitations. Information from this </w:t>
      </w:r>
      <w:r w:rsidR="007924AF">
        <w:rPr>
          <w:rFonts w:ascii="Times New Roman" w:hAnsi="Times New Roman" w:cs="Times New Roman"/>
          <w:color w:val="000000" w:themeColor="text1"/>
        </w:rPr>
        <w:t>Summit</w:t>
      </w:r>
      <w:r w:rsidRPr="00732A87">
        <w:rPr>
          <w:rFonts w:ascii="Times New Roman" w:hAnsi="Times New Roman" w:cs="Times New Roman"/>
          <w:color w:val="000000" w:themeColor="text1"/>
        </w:rPr>
        <w:t xml:space="preserve"> could be used to establish promising areas of technology development and investment under the ONR </w:t>
      </w:r>
      <w:r>
        <w:rPr>
          <w:rFonts w:ascii="Times New Roman" w:hAnsi="Times New Roman" w:cs="Times New Roman"/>
          <w:color w:val="000000" w:themeColor="text1"/>
        </w:rPr>
        <w:t>Innovative Naval Capability (</w:t>
      </w:r>
      <w:r w:rsidRPr="00732A87">
        <w:rPr>
          <w:rFonts w:ascii="Times New Roman" w:hAnsi="Times New Roman" w:cs="Times New Roman"/>
          <w:color w:val="000000" w:themeColor="text1"/>
        </w:rPr>
        <w:t>INC</w:t>
      </w:r>
      <w:r>
        <w:rPr>
          <w:rFonts w:ascii="Times New Roman" w:hAnsi="Times New Roman" w:cs="Times New Roman"/>
          <w:color w:val="000000" w:themeColor="text1"/>
        </w:rPr>
        <w:t>)</w:t>
      </w:r>
      <w:r w:rsidRPr="00732A87">
        <w:rPr>
          <w:rFonts w:ascii="Times New Roman" w:hAnsi="Times New Roman" w:cs="Times New Roman"/>
          <w:color w:val="000000" w:themeColor="text1"/>
        </w:rPr>
        <w:t xml:space="preserve"> and/or </w:t>
      </w:r>
      <w:r>
        <w:rPr>
          <w:rFonts w:ascii="Times New Roman" w:hAnsi="Times New Roman" w:cs="Times New Roman"/>
          <w:color w:val="000000" w:themeColor="text1"/>
        </w:rPr>
        <w:t>Future Naval Capability (</w:t>
      </w:r>
      <w:r w:rsidRPr="00732A87">
        <w:rPr>
          <w:rFonts w:ascii="Times New Roman" w:hAnsi="Times New Roman" w:cs="Times New Roman"/>
          <w:color w:val="000000" w:themeColor="text1"/>
        </w:rPr>
        <w:t>FNC</w:t>
      </w:r>
      <w:r>
        <w:rPr>
          <w:rFonts w:ascii="Times New Roman" w:hAnsi="Times New Roman" w:cs="Times New Roman"/>
          <w:color w:val="000000" w:themeColor="text1"/>
        </w:rPr>
        <w:t>)</w:t>
      </w:r>
      <w:r w:rsidRPr="00732A87">
        <w:rPr>
          <w:rFonts w:ascii="Times New Roman" w:hAnsi="Times New Roman" w:cs="Times New Roman"/>
          <w:color w:val="000000" w:themeColor="text1"/>
        </w:rPr>
        <w:t xml:space="preserve"> Program.</w:t>
      </w:r>
      <w:r w:rsidR="007924AF">
        <w:rPr>
          <w:rFonts w:ascii="Times New Roman" w:hAnsi="Times New Roman" w:cs="Times New Roman"/>
          <w:color w:val="000000" w:themeColor="text1"/>
        </w:rPr>
        <w:t xml:space="preserve"> In addition to these programs, </w:t>
      </w:r>
      <w:r w:rsidR="007924AF" w:rsidRPr="00732A87">
        <w:rPr>
          <w:rFonts w:ascii="Times New Roman" w:hAnsi="Times New Roman" w:cs="Times New Roman"/>
          <w:color w:val="000000" w:themeColor="text1"/>
        </w:rPr>
        <w:t xml:space="preserve">the Government may issue one or more Broad Agency Announcements (BAAs) to select technologies for development addressing operational requirements. </w:t>
      </w:r>
      <w:r w:rsidR="007924AF">
        <w:rPr>
          <w:rFonts w:ascii="Times New Roman" w:hAnsi="Times New Roman" w:cs="Times New Roman"/>
          <w:color w:val="000000" w:themeColor="text1"/>
        </w:rPr>
        <w:t>However, t</w:t>
      </w:r>
      <w:r w:rsidR="007924AF" w:rsidRPr="00732A87">
        <w:rPr>
          <w:rFonts w:ascii="Times New Roman" w:hAnsi="Times New Roman" w:cs="Times New Roman"/>
          <w:color w:val="000000" w:themeColor="text1"/>
        </w:rPr>
        <w:t>his RFI itself is not soliciting proposals for funded research and development.</w:t>
      </w:r>
    </w:p>
    <w:p w14:paraId="12B4947F" w14:textId="77777777" w:rsidR="007924AF" w:rsidRPr="007924AF" w:rsidRDefault="007924AF" w:rsidP="007924AF">
      <w:pPr>
        <w:rPr>
          <w:rFonts w:ascii="Times New Roman" w:hAnsi="Times New Roman" w:cs="Times New Roman"/>
          <w:color w:val="000000" w:themeColor="text1"/>
        </w:rPr>
      </w:pPr>
    </w:p>
    <w:p w14:paraId="1B84621C" w14:textId="6932A239" w:rsidR="00B93F51" w:rsidRPr="00732A87" w:rsidRDefault="00B93F51" w:rsidP="00B93F51">
      <w:pPr>
        <w:pStyle w:val="ListParagraph"/>
        <w:numPr>
          <w:ilvl w:val="0"/>
          <w:numId w:val="6"/>
        </w:numPr>
        <w:ind w:left="360" w:hanging="360"/>
        <w:rPr>
          <w:rFonts w:ascii="Times New Roman" w:hAnsi="Times New Roman" w:cs="Times New Roman"/>
          <w:color w:val="000000" w:themeColor="text1"/>
        </w:rPr>
      </w:pPr>
      <w:r w:rsidRPr="00732A87">
        <w:rPr>
          <w:rFonts w:ascii="Times New Roman" w:hAnsi="Times New Roman" w:cs="Times New Roman"/>
          <w:b/>
          <w:color w:val="000000" w:themeColor="text1"/>
        </w:rPr>
        <w:t xml:space="preserve">INFORMATION REQUEST </w:t>
      </w:r>
      <w:r>
        <w:rPr>
          <w:rFonts w:ascii="Times New Roman" w:hAnsi="Times New Roman" w:cs="Times New Roman"/>
          <w:b/>
          <w:color w:val="000000" w:themeColor="text1"/>
        </w:rPr>
        <w:t>/ APPLICATION</w:t>
      </w:r>
    </w:p>
    <w:p w14:paraId="56864E5B" w14:textId="77777777" w:rsidR="00B93F51" w:rsidRDefault="00B93F51" w:rsidP="007400F7">
      <w:pPr>
        <w:rPr>
          <w:rFonts w:ascii="Times New Roman" w:hAnsi="Times New Roman" w:cs="Times New Roman"/>
          <w:color w:val="000000" w:themeColor="text1"/>
        </w:rPr>
      </w:pPr>
    </w:p>
    <w:p w14:paraId="3DD975D3" w14:textId="25E1B1BC" w:rsidR="00BD6382" w:rsidRDefault="00BD6382" w:rsidP="00BD6382">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The </w:t>
      </w:r>
      <w:r w:rsidR="002E2BA7">
        <w:rPr>
          <w:rFonts w:ascii="Times New Roman" w:hAnsi="Times New Roman" w:cs="Times New Roman"/>
          <w:color w:val="000000" w:themeColor="text1"/>
        </w:rPr>
        <w:t xml:space="preserve">NRE </w:t>
      </w:r>
      <w:r>
        <w:rPr>
          <w:rFonts w:ascii="Times New Roman" w:hAnsi="Times New Roman" w:cs="Times New Roman"/>
          <w:color w:val="000000" w:themeColor="text1"/>
        </w:rPr>
        <w:t>A2I Summit</w:t>
      </w:r>
      <w:r w:rsidRPr="00732A87">
        <w:rPr>
          <w:rFonts w:ascii="Times New Roman" w:hAnsi="Times New Roman" w:cs="Times New Roman"/>
          <w:color w:val="000000" w:themeColor="text1"/>
        </w:rPr>
        <w:t xml:space="preserve"> is seeking participants from the Government, industry, and academia who can speak to issues related to the application of AI to Naval operations and assist in identifying candidate areas of research. </w:t>
      </w:r>
    </w:p>
    <w:p w14:paraId="0949A62D" w14:textId="77777777" w:rsidR="00BD6382" w:rsidRPr="00732A87" w:rsidRDefault="00BD6382" w:rsidP="00BD6382">
      <w:pPr>
        <w:rPr>
          <w:rFonts w:ascii="Times New Roman" w:hAnsi="Times New Roman" w:cs="Times New Roman"/>
          <w:color w:val="000000" w:themeColor="text1"/>
        </w:rPr>
      </w:pPr>
    </w:p>
    <w:p w14:paraId="75BBF7A1" w14:textId="7BB85626" w:rsidR="00D16929" w:rsidRDefault="00B93F5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Attendance</w:t>
      </w:r>
      <w:r>
        <w:rPr>
          <w:rFonts w:ascii="Times New Roman" w:hAnsi="Times New Roman" w:cs="Times New Roman"/>
          <w:color w:val="000000" w:themeColor="text1"/>
        </w:rPr>
        <w:t xml:space="preserve"> </w:t>
      </w:r>
      <w:r w:rsidR="00FE4FF9">
        <w:rPr>
          <w:rFonts w:ascii="Times New Roman" w:hAnsi="Times New Roman" w:cs="Times New Roman"/>
          <w:color w:val="000000" w:themeColor="text1"/>
        </w:rPr>
        <w:t>of</w:t>
      </w:r>
      <w:r>
        <w:rPr>
          <w:rFonts w:ascii="Times New Roman" w:hAnsi="Times New Roman" w:cs="Times New Roman"/>
          <w:color w:val="000000" w:themeColor="text1"/>
        </w:rPr>
        <w:t xml:space="preserve"> the NRE A2I Summit</w:t>
      </w:r>
      <w:r w:rsidRPr="00732A87">
        <w:rPr>
          <w:rFonts w:ascii="Times New Roman" w:hAnsi="Times New Roman" w:cs="Times New Roman"/>
          <w:color w:val="000000" w:themeColor="text1"/>
        </w:rPr>
        <w:t xml:space="preserve"> shall be by invitation only</w:t>
      </w:r>
      <w:r>
        <w:rPr>
          <w:rFonts w:ascii="Times New Roman" w:hAnsi="Times New Roman" w:cs="Times New Roman"/>
          <w:color w:val="000000" w:themeColor="text1"/>
        </w:rPr>
        <w:t xml:space="preserve">. To apply to attend, </w:t>
      </w:r>
      <w:r w:rsidR="00716D58">
        <w:rPr>
          <w:rFonts w:ascii="Times New Roman" w:hAnsi="Times New Roman" w:cs="Times New Roman"/>
          <w:color w:val="000000" w:themeColor="text1"/>
        </w:rPr>
        <w:t>applicants should fill out the attached NRE A2I Summit Questionnaire.</w:t>
      </w:r>
      <w:r w:rsidR="00716D58" w:rsidRPr="00732A8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questionnaire is </w:t>
      </w:r>
      <w:r w:rsidR="00716D58" w:rsidRPr="00732A87">
        <w:rPr>
          <w:rFonts w:ascii="Times New Roman" w:hAnsi="Times New Roman" w:cs="Times New Roman"/>
          <w:color w:val="000000" w:themeColor="text1"/>
        </w:rPr>
        <w:t xml:space="preserve">designed to identify the potential contribution of prospective attendees to the </w:t>
      </w:r>
      <w:r w:rsidR="00D16929">
        <w:rPr>
          <w:rFonts w:ascii="Times New Roman" w:hAnsi="Times New Roman" w:cs="Times New Roman"/>
          <w:color w:val="000000" w:themeColor="text1"/>
        </w:rPr>
        <w:t>S</w:t>
      </w:r>
      <w:r w:rsidR="00716D58" w:rsidRPr="00732A87">
        <w:rPr>
          <w:rFonts w:ascii="Times New Roman" w:hAnsi="Times New Roman" w:cs="Times New Roman"/>
          <w:color w:val="000000" w:themeColor="text1"/>
        </w:rPr>
        <w:t>ummit</w:t>
      </w:r>
      <w:r w:rsidR="00D16929">
        <w:rPr>
          <w:rFonts w:ascii="Times New Roman" w:hAnsi="Times New Roman" w:cs="Times New Roman"/>
          <w:color w:val="000000" w:themeColor="text1"/>
        </w:rPr>
        <w:t>’s</w:t>
      </w:r>
      <w:r w:rsidR="00716D58" w:rsidRPr="00732A87">
        <w:rPr>
          <w:rFonts w:ascii="Times New Roman" w:hAnsi="Times New Roman" w:cs="Times New Roman"/>
          <w:color w:val="000000" w:themeColor="text1"/>
        </w:rPr>
        <w:t xml:space="preserve"> </w:t>
      </w:r>
      <w:r w:rsidR="00D16929">
        <w:rPr>
          <w:rFonts w:ascii="Times New Roman" w:hAnsi="Times New Roman" w:cs="Times New Roman"/>
          <w:color w:val="000000" w:themeColor="text1"/>
        </w:rPr>
        <w:t>O</w:t>
      </w:r>
      <w:r w:rsidR="00716D58" w:rsidRPr="00732A87">
        <w:rPr>
          <w:rFonts w:ascii="Times New Roman" w:hAnsi="Times New Roman" w:cs="Times New Roman"/>
          <w:color w:val="000000" w:themeColor="text1"/>
        </w:rPr>
        <w:t>bjectives</w:t>
      </w:r>
      <w:r w:rsidR="00D16929">
        <w:rPr>
          <w:rFonts w:ascii="Times New Roman" w:hAnsi="Times New Roman" w:cs="Times New Roman"/>
          <w:color w:val="000000" w:themeColor="text1"/>
        </w:rPr>
        <w:t xml:space="preserve"> (See Section IV)</w:t>
      </w:r>
      <w:r>
        <w:rPr>
          <w:rFonts w:ascii="Times New Roman" w:hAnsi="Times New Roman" w:cs="Times New Roman"/>
          <w:color w:val="000000" w:themeColor="text1"/>
        </w:rPr>
        <w:t xml:space="preserve">. </w:t>
      </w:r>
    </w:p>
    <w:p w14:paraId="78AD2E8C" w14:textId="77777777" w:rsidR="00D16929" w:rsidRDefault="00D16929" w:rsidP="007400F7">
      <w:pPr>
        <w:rPr>
          <w:rFonts w:ascii="Times New Roman" w:hAnsi="Times New Roman" w:cs="Times New Roman"/>
          <w:color w:val="000000" w:themeColor="text1"/>
        </w:rPr>
      </w:pPr>
    </w:p>
    <w:p w14:paraId="352089CD" w14:textId="4717D758" w:rsidR="00B93F51" w:rsidRDefault="00B27689" w:rsidP="007400F7">
      <w:pPr>
        <w:rPr>
          <w:rFonts w:ascii="Times New Roman" w:hAnsi="Times New Roman" w:cs="Times New Roman"/>
          <w:color w:val="000000" w:themeColor="text1"/>
        </w:rPr>
      </w:pPr>
      <w:r w:rsidRPr="00732A87">
        <w:rPr>
          <w:rFonts w:ascii="Times New Roman" w:hAnsi="Times New Roman" w:cs="Times New Roman"/>
          <w:color w:val="000000" w:themeColor="text1"/>
        </w:rPr>
        <w:lastRenderedPageBreak/>
        <w:t>The que</w:t>
      </w:r>
      <w:r w:rsidR="00B93F51">
        <w:rPr>
          <w:rFonts w:ascii="Times New Roman" w:hAnsi="Times New Roman" w:cs="Times New Roman"/>
          <w:color w:val="000000" w:themeColor="text1"/>
        </w:rPr>
        <w:t xml:space="preserve">stionnaire will be used to: </w:t>
      </w:r>
    </w:p>
    <w:p w14:paraId="69D97453" w14:textId="77777777" w:rsidR="00B93F51" w:rsidRDefault="00B93F51" w:rsidP="007400F7">
      <w:pPr>
        <w:rPr>
          <w:rFonts w:ascii="Times New Roman" w:hAnsi="Times New Roman" w:cs="Times New Roman"/>
          <w:color w:val="000000" w:themeColor="text1"/>
        </w:rPr>
      </w:pPr>
    </w:p>
    <w:p w14:paraId="7856CF00" w14:textId="26DF9A10" w:rsidR="00B93F51" w:rsidRDefault="00B27689" w:rsidP="00B93F51">
      <w:pPr>
        <w:pStyle w:val="ListParagraph"/>
        <w:numPr>
          <w:ilvl w:val="0"/>
          <w:numId w:val="29"/>
        </w:numPr>
        <w:rPr>
          <w:rFonts w:ascii="Times New Roman" w:hAnsi="Times New Roman" w:cs="Times New Roman"/>
          <w:color w:val="000000" w:themeColor="text1"/>
        </w:rPr>
      </w:pPr>
      <w:r w:rsidRPr="00B93F51">
        <w:rPr>
          <w:rFonts w:ascii="Times New Roman" w:hAnsi="Times New Roman" w:cs="Times New Roman"/>
          <w:color w:val="000000" w:themeColor="text1"/>
        </w:rPr>
        <w:t xml:space="preserve">Identify an </w:t>
      </w:r>
      <w:r w:rsidR="00B93F51">
        <w:rPr>
          <w:rFonts w:ascii="Times New Roman" w:hAnsi="Times New Roman" w:cs="Times New Roman"/>
          <w:color w:val="000000" w:themeColor="text1"/>
        </w:rPr>
        <w:t>A2I</w:t>
      </w:r>
      <w:r w:rsidRPr="00B93F51">
        <w:rPr>
          <w:rFonts w:ascii="Times New Roman" w:hAnsi="Times New Roman" w:cs="Times New Roman"/>
          <w:color w:val="000000" w:themeColor="text1"/>
        </w:rPr>
        <w:t xml:space="preserve"> community of interest to participate in this summit and future </w:t>
      </w:r>
      <w:r w:rsidR="00D16929">
        <w:rPr>
          <w:rFonts w:ascii="Times New Roman" w:hAnsi="Times New Roman" w:cs="Times New Roman"/>
          <w:color w:val="000000" w:themeColor="text1"/>
        </w:rPr>
        <w:t xml:space="preserve">NRE </w:t>
      </w:r>
      <w:r w:rsidR="00C827C2" w:rsidRPr="00B93F51">
        <w:rPr>
          <w:rFonts w:ascii="Times New Roman" w:hAnsi="Times New Roman" w:cs="Times New Roman"/>
          <w:color w:val="000000" w:themeColor="text1"/>
        </w:rPr>
        <w:t>A2I</w:t>
      </w:r>
      <w:r w:rsidR="00B93F51">
        <w:rPr>
          <w:rFonts w:ascii="Times New Roman" w:hAnsi="Times New Roman" w:cs="Times New Roman"/>
          <w:color w:val="000000" w:themeColor="text1"/>
        </w:rPr>
        <w:t xml:space="preserve"> Summits/ Workshops/ events.</w:t>
      </w:r>
    </w:p>
    <w:p w14:paraId="1448A51B" w14:textId="7580AEEA" w:rsidR="00B93F51" w:rsidRDefault="00B93F51" w:rsidP="00B93F51">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I</w:t>
      </w:r>
      <w:r w:rsidR="00B27689" w:rsidRPr="00B93F51">
        <w:rPr>
          <w:rFonts w:ascii="Times New Roman" w:hAnsi="Times New Roman" w:cs="Times New Roman"/>
          <w:color w:val="000000" w:themeColor="text1"/>
        </w:rPr>
        <w:t xml:space="preserve">dentify attendees who could participate on discussion panels during </w:t>
      </w:r>
      <w:r w:rsidR="002733C1">
        <w:rPr>
          <w:rFonts w:ascii="Times New Roman" w:hAnsi="Times New Roman" w:cs="Times New Roman"/>
          <w:color w:val="000000" w:themeColor="text1"/>
        </w:rPr>
        <w:t>this</w:t>
      </w:r>
      <w:r w:rsidR="00B27689" w:rsidRPr="00B93F51">
        <w:rPr>
          <w:rFonts w:ascii="Times New Roman" w:hAnsi="Times New Roman" w:cs="Times New Roman"/>
          <w:color w:val="000000" w:themeColor="text1"/>
        </w:rPr>
        <w:t xml:space="preserve"> NRE A2I Summit.  </w:t>
      </w:r>
    </w:p>
    <w:p w14:paraId="3D153F7B" w14:textId="77777777" w:rsidR="00B93F51" w:rsidRDefault="00B93F51" w:rsidP="00B93F51">
      <w:pPr>
        <w:rPr>
          <w:rFonts w:ascii="Times New Roman" w:hAnsi="Times New Roman" w:cs="Times New Roman"/>
          <w:color w:val="000000" w:themeColor="text1"/>
        </w:rPr>
      </w:pPr>
    </w:p>
    <w:p w14:paraId="04D0E94D" w14:textId="5C222B2E" w:rsidR="00B93F51" w:rsidRDefault="00B93F51" w:rsidP="00B93F51">
      <w:pPr>
        <w:rPr>
          <w:rFonts w:ascii="Times New Roman" w:hAnsi="Times New Roman" w:cs="Times New Roman"/>
          <w:color w:val="000000" w:themeColor="text1"/>
        </w:rPr>
      </w:pPr>
      <w:r w:rsidRPr="00AB519B">
        <w:rPr>
          <w:rFonts w:ascii="Times New Roman" w:hAnsi="Times New Roman" w:cs="Times New Roman"/>
          <w:color w:val="000000" w:themeColor="text1"/>
        </w:rPr>
        <w:t xml:space="preserve">In addition, respondents who have specific topics </w:t>
      </w:r>
      <w:r>
        <w:rPr>
          <w:rFonts w:ascii="Times New Roman" w:hAnsi="Times New Roman" w:cs="Times New Roman"/>
          <w:color w:val="000000" w:themeColor="text1"/>
        </w:rPr>
        <w:t xml:space="preserve">or ideas </w:t>
      </w:r>
      <w:r w:rsidRPr="00AB519B">
        <w:rPr>
          <w:rFonts w:ascii="Times New Roman" w:hAnsi="Times New Roman" w:cs="Times New Roman"/>
          <w:color w:val="000000" w:themeColor="text1"/>
        </w:rPr>
        <w:t xml:space="preserve">they wish to address </w:t>
      </w:r>
      <w:r>
        <w:rPr>
          <w:rFonts w:ascii="Times New Roman" w:hAnsi="Times New Roman" w:cs="Times New Roman"/>
          <w:color w:val="000000" w:themeColor="text1"/>
        </w:rPr>
        <w:t>are</w:t>
      </w:r>
      <w:r w:rsidRPr="00AB519B">
        <w:rPr>
          <w:rFonts w:ascii="Times New Roman" w:hAnsi="Times New Roman" w:cs="Times New Roman"/>
          <w:color w:val="000000" w:themeColor="text1"/>
        </w:rPr>
        <w:t xml:space="preserve"> </w:t>
      </w:r>
      <w:r>
        <w:rPr>
          <w:rFonts w:ascii="Times New Roman" w:hAnsi="Times New Roman" w:cs="Times New Roman"/>
          <w:color w:val="000000" w:themeColor="text1"/>
        </w:rPr>
        <w:t>encouraged (</w:t>
      </w:r>
      <w:r w:rsidRPr="00B93F51">
        <w:rPr>
          <w:rFonts w:ascii="Times New Roman" w:hAnsi="Times New Roman" w:cs="Times New Roman"/>
          <w:b/>
          <w:color w:val="000000" w:themeColor="text1"/>
        </w:rPr>
        <w:t>but not required</w:t>
      </w:r>
      <w:r>
        <w:rPr>
          <w:rFonts w:ascii="Times New Roman" w:hAnsi="Times New Roman" w:cs="Times New Roman"/>
          <w:color w:val="000000" w:themeColor="text1"/>
        </w:rPr>
        <w:t>) to</w:t>
      </w:r>
      <w:r w:rsidRPr="00AB519B">
        <w:rPr>
          <w:rFonts w:ascii="Times New Roman" w:hAnsi="Times New Roman" w:cs="Times New Roman"/>
          <w:color w:val="000000" w:themeColor="text1"/>
        </w:rPr>
        <w:t xml:space="preserve"> submit</w:t>
      </w:r>
      <w:r>
        <w:rPr>
          <w:rFonts w:ascii="Times New Roman" w:hAnsi="Times New Roman" w:cs="Times New Roman"/>
          <w:color w:val="000000" w:themeColor="text1"/>
        </w:rPr>
        <w:t xml:space="preserve"> (via e-mail)</w:t>
      </w:r>
      <w:r w:rsidRPr="00AB519B">
        <w:rPr>
          <w:rFonts w:ascii="Times New Roman" w:hAnsi="Times New Roman" w:cs="Times New Roman"/>
          <w:color w:val="000000" w:themeColor="text1"/>
        </w:rPr>
        <w:t xml:space="preserve"> a brief (1-5 Page) white paper in Adobe PDF format to the technical points of contact</w:t>
      </w:r>
      <w:r>
        <w:rPr>
          <w:rFonts w:ascii="Times New Roman" w:hAnsi="Times New Roman" w:cs="Times New Roman"/>
          <w:color w:val="000000" w:themeColor="text1"/>
        </w:rPr>
        <w:t xml:space="preserve"> (See Section V</w:t>
      </w:r>
      <w:r w:rsidR="00ED1997">
        <w:rPr>
          <w:rFonts w:ascii="Times New Roman" w:hAnsi="Times New Roman" w:cs="Times New Roman"/>
          <w:color w:val="000000" w:themeColor="text1"/>
        </w:rPr>
        <w:t>II</w:t>
      </w:r>
      <w:r>
        <w:rPr>
          <w:rFonts w:ascii="Times New Roman" w:hAnsi="Times New Roman" w:cs="Times New Roman"/>
          <w:color w:val="000000" w:themeColor="text1"/>
        </w:rPr>
        <w:t>I)</w:t>
      </w:r>
      <w:r w:rsidRPr="00AB519B">
        <w:rPr>
          <w:rFonts w:ascii="Times New Roman" w:hAnsi="Times New Roman" w:cs="Times New Roman"/>
          <w:color w:val="000000" w:themeColor="text1"/>
        </w:rPr>
        <w:t>.  Unclassified white paper responses should be sent assuming Distribution D (</w:t>
      </w:r>
      <w:proofErr w:type="gramStart"/>
      <w:r w:rsidRPr="00AB519B">
        <w:rPr>
          <w:rFonts w:ascii="Times New Roman" w:hAnsi="Times New Roman" w:cs="Times New Roman"/>
          <w:color w:val="000000" w:themeColor="text1"/>
        </w:rPr>
        <w:t>DoD</w:t>
      </w:r>
      <w:proofErr w:type="gramEnd"/>
      <w:r w:rsidRPr="00AB519B">
        <w:rPr>
          <w:rFonts w:ascii="Times New Roman" w:hAnsi="Times New Roman" w:cs="Times New Roman"/>
          <w:color w:val="000000" w:themeColor="text1"/>
        </w:rPr>
        <w:t xml:space="preserve"> and Contractors). Classified GENSER SECRET white papers should be marked appropriately.  Please contact the Technical Points of Contact for directions on submission of any sensitive or classified information. </w:t>
      </w:r>
    </w:p>
    <w:p w14:paraId="735AE764" w14:textId="77777777" w:rsidR="003A4F2C" w:rsidRPr="00732A87" w:rsidRDefault="003A4F2C" w:rsidP="007400F7">
      <w:pPr>
        <w:rPr>
          <w:rFonts w:ascii="Times New Roman" w:hAnsi="Times New Roman" w:cs="Times New Roman"/>
          <w:color w:val="000000" w:themeColor="text1"/>
        </w:rPr>
      </w:pPr>
    </w:p>
    <w:p w14:paraId="764A07BE" w14:textId="168C02AB" w:rsidR="00E535CB" w:rsidRPr="002733C1" w:rsidRDefault="00E535CB" w:rsidP="002733C1">
      <w:pPr>
        <w:pStyle w:val="ListParagraph"/>
        <w:numPr>
          <w:ilvl w:val="0"/>
          <w:numId w:val="6"/>
        </w:numPr>
        <w:ind w:left="360" w:hanging="360"/>
        <w:rPr>
          <w:rFonts w:ascii="Times New Roman" w:hAnsi="Times New Roman" w:cs="Times New Roman"/>
          <w:color w:val="000000" w:themeColor="text1"/>
        </w:rPr>
      </w:pPr>
      <w:r w:rsidRPr="002733C1">
        <w:rPr>
          <w:rFonts w:ascii="Times New Roman" w:hAnsi="Times New Roman" w:cs="Times New Roman"/>
          <w:b/>
          <w:color w:val="000000" w:themeColor="text1"/>
        </w:rPr>
        <w:t>OBJECTIVES</w:t>
      </w:r>
      <w:r w:rsidR="00B559B8" w:rsidRPr="002733C1">
        <w:rPr>
          <w:rFonts w:ascii="Times New Roman" w:hAnsi="Times New Roman" w:cs="Times New Roman"/>
          <w:b/>
          <w:color w:val="000000" w:themeColor="text1"/>
        </w:rPr>
        <w:t xml:space="preserve"> OF THIS SUMMIT</w:t>
      </w:r>
      <w:r w:rsidRPr="002733C1">
        <w:rPr>
          <w:rFonts w:ascii="Times New Roman" w:hAnsi="Times New Roman" w:cs="Times New Roman"/>
          <w:b/>
          <w:color w:val="000000" w:themeColor="text1"/>
        </w:rPr>
        <w:t xml:space="preserve"> </w:t>
      </w:r>
    </w:p>
    <w:p w14:paraId="11180BA6" w14:textId="77777777"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Identify a Community of Interest for the research and development of Naval AI applications</w:t>
      </w:r>
      <w:r w:rsidR="006A7A5B" w:rsidRPr="00732A87">
        <w:rPr>
          <w:rFonts w:ascii="Times New Roman" w:hAnsi="Times New Roman" w:cs="Times New Roman"/>
          <w:color w:val="000000" w:themeColor="text1"/>
        </w:rPr>
        <w:t>.</w:t>
      </w:r>
    </w:p>
    <w:p w14:paraId="62838A16" w14:textId="6A14E32D"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 xml:space="preserve">Derive </w:t>
      </w:r>
      <w:r w:rsidR="00B8384E" w:rsidRPr="00732A87">
        <w:rPr>
          <w:rFonts w:ascii="Times New Roman" w:hAnsi="Times New Roman" w:cs="Times New Roman"/>
          <w:color w:val="000000" w:themeColor="text1"/>
        </w:rPr>
        <w:t xml:space="preserve">Use Cases for </w:t>
      </w:r>
      <w:r w:rsidRPr="00732A87">
        <w:rPr>
          <w:rFonts w:ascii="Times New Roman" w:hAnsi="Times New Roman" w:cs="Times New Roman"/>
          <w:color w:val="000000" w:themeColor="text1"/>
        </w:rPr>
        <w:t xml:space="preserve">potential </w:t>
      </w:r>
      <w:r w:rsidR="00307968" w:rsidRPr="00732A87">
        <w:rPr>
          <w:rFonts w:ascii="Times New Roman" w:hAnsi="Times New Roman" w:cs="Times New Roman"/>
          <w:color w:val="000000" w:themeColor="text1"/>
        </w:rPr>
        <w:t xml:space="preserve">AI applications </w:t>
      </w:r>
      <w:r w:rsidR="00B8384E" w:rsidRPr="00732A87">
        <w:rPr>
          <w:rFonts w:ascii="Times New Roman" w:hAnsi="Times New Roman" w:cs="Times New Roman"/>
          <w:color w:val="000000" w:themeColor="text1"/>
        </w:rPr>
        <w:t>with both near (12-18 month) and longer (18-48 month) development periods.</w:t>
      </w:r>
      <w:r w:rsidR="003E60FA" w:rsidRPr="00732A87">
        <w:rPr>
          <w:rFonts w:ascii="Times New Roman" w:hAnsi="Times New Roman" w:cs="Times New Roman"/>
          <w:color w:val="000000" w:themeColor="text1"/>
        </w:rPr>
        <w:t xml:space="preserve">  The desired AI application</w:t>
      </w:r>
      <w:r w:rsidR="00297C57" w:rsidRPr="00732A87">
        <w:rPr>
          <w:rFonts w:ascii="Times New Roman" w:hAnsi="Times New Roman" w:cs="Times New Roman"/>
          <w:color w:val="000000" w:themeColor="text1"/>
        </w:rPr>
        <w:t xml:space="preserve"> use case</w:t>
      </w:r>
      <w:r w:rsidR="003E60FA" w:rsidRPr="00732A87">
        <w:rPr>
          <w:rFonts w:ascii="Times New Roman" w:hAnsi="Times New Roman" w:cs="Times New Roman"/>
          <w:color w:val="000000" w:themeColor="text1"/>
        </w:rPr>
        <w:t>s would be characterized as meeting Transition Readiness Levels (TRLs 3-9)</w:t>
      </w:r>
      <w:r w:rsidR="00297C57" w:rsidRPr="00732A87">
        <w:rPr>
          <w:rFonts w:ascii="Times New Roman" w:hAnsi="Times New Roman" w:cs="Times New Roman"/>
          <w:color w:val="000000" w:themeColor="text1"/>
        </w:rPr>
        <w:t xml:space="preserve"> when they are initially funded</w:t>
      </w:r>
      <w:r w:rsidR="003E60FA" w:rsidRPr="00732A87">
        <w:rPr>
          <w:rFonts w:ascii="Times New Roman" w:hAnsi="Times New Roman" w:cs="Times New Roman"/>
          <w:color w:val="000000" w:themeColor="text1"/>
        </w:rPr>
        <w:t>.</w:t>
      </w:r>
      <w:r w:rsidR="00307968" w:rsidRPr="00732A87">
        <w:rPr>
          <w:rFonts w:ascii="Times New Roman" w:hAnsi="Times New Roman" w:cs="Times New Roman"/>
          <w:color w:val="000000" w:themeColor="text1"/>
        </w:rPr>
        <w:t xml:space="preserve"> </w:t>
      </w:r>
      <w:r w:rsidR="00E1565E">
        <w:rPr>
          <w:rFonts w:ascii="Times New Roman" w:hAnsi="Times New Roman" w:cs="Times New Roman"/>
          <w:color w:val="000000" w:themeColor="text1"/>
        </w:rPr>
        <w:t xml:space="preserve">DoD Technical Readiness Levels are defined in Technical Readiness Assessment (TRA) </w:t>
      </w:r>
      <w:proofErr w:type="spellStart"/>
      <w:r w:rsidR="00E1565E">
        <w:rPr>
          <w:rFonts w:ascii="Times New Roman" w:hAnsi="Times New Roman" w:cs="Times New Roman"/>
          <w:color w:val="000000" w:themeColor="text1"/>
        </w:rPr>
        <w:t>Deskbook</w:t>
      </w:r>
      <w:proofErr w:type="spellEnd"/>
      <w:r w:rsidR="00E1565E">
        <w:rPr>
          <w:rFonts w:ascii="Times New Roman" w:hAnsi="Times New Roman" w:cs="Times New Roman"/>
          <w:color w:val="000000" w:themeColor="text1"/>
        </w:rPr>
        <w:t xml:space="preserve">, SEP 2003, Sec. III-1 </w:t>
      </w:r>
      <w:r w:rsidR="00C0039E">
        <w:rPr>
          <w:rFonts w:ascii="Times New Roman" w:hAnsi="Times New Roman" w:cs="Times New Roman"/>
          <w:color w:val="000000" w:themeColor="text1"/>
        </w:rPr>
        <w:t>(</w:t>
      </w:r>
      <w:r w:rsidR="00E1565E" w:rsidRPr="00E1565E">
        <w:rPr>
          <w:rFonts w:ascii="Times New Roman" w:hAnsi="Times New Roman" w:cs="Times New Roman"/>
          <w:color w:val="000000" w:themeColor="text1"/>
        </w:rPr>
        <w:t>http://www.dtic.mil/dtic/tr/fulltext/u2/a418881.pdf</w:t>
      </w:r>
      <w:r w:rsidR="00E1565E">
        <w:rPr>
          <w:rFonts w:ascii="Times New Roman" w:hAnsi="Times New Roman" w:cs="Times New Roman"/>
          <w:color w:val="000000" w:themeColor="text1"/>
        </w:rPr>
        <w:t>)</w:t>
      </w:r>
    </w:p>
    <w:p w14:paraId="6B556354" w14:textId="77777777"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 xml:space="preserve">Identify relevant application domains from industry </w:t>
      </w:r>
      <w:r w:rsidR="0030589C" w:rsidRPr="00732A87">
        <w:rPr>
          <w:rFonts w:ascii="Times New Roman" w:hAnsi="Times New Roman" w:cs="Times New Roman"/>
          <w:color w:val="000000" w:themeColor="text1"/>
        </w:rPr>
        <w:t xml:space="preserve">and academia </w:t>
      </w:r>
      <w:r w:rsidRPr="00732A87">
        <w:rPr>
          <w:rFonts w:ascii="Times New Roman" w:hAnsi="Times New Roman" w:cs="Times New Roman"/>
          <w:color w:val="000000" w:themeColor="text1"/>
        </w:rPr>
        <w:t>experience where AI is proving effective</w:t>
      </w:r>
      <w:r w:rsidR="00B8384E" w:rsidRPr="00732A87">
        <w:rPr>
          <w:rFonts w:ascii="Times New Roman" w:hAnsi="Times New Roman" w:cs="Times New Roman"/>
          <w:color w:val="000000" w:themeColor="text1"/>
        </w:rPr>
        <w:t xml:space="preserve"> outside the Navy DoD domains</w:t>
      </w:r>
      <w:r w:rsidRPr="00732A87">
        <w:rPr>
          <w:rFonts w:ascii="Times New Roman" w:hAnsi="Times New Roman" w:cs="Times New Roman"/>
          <w:color w:val="000000" w:themeColor="text1"/>
        </w:rPr>
        <w:t xml:space="preserve">, and mapping </w:t>
      </w:r>
      <w:r w:rsidR="00B8384E" w:rsidRPr="00732A87">
        <w:rPr>
          <w:rFonts w:ascii="Times New Roman" w:hAnsi="Times New Roman" w:cs="Times New Roman"/>
          <w:color w:val="000000" w:themeColor="text1"/>
        </w:rPr>
        <w:t xml:space="preserve">them </w:t>
      </w:r>
      <w:r w:rsidRPr="00732A87">
        <w:rPr>
          <w:rFonts w:ascii="Times New Roman" w:hAnsi="Times New Roman" w:cs="Times New Roman"/>
          <w:color w:val="000000" w:themeColor="text1"/>
        </w:rPr>
        <w:t xml:space="preserve">to </w:t>
      </w:r>
      <w:r w:rsidR="00B8384E" w:rsidRPr="00732A87">
        <w:rPr>
          <w:rFonts w:ascii="Times New Roman" w:hAnsi="Times New Roman" w:cs="Times New Roman"/>
          <w:color w:val="000000" w:themeColor="text1"/>
        </w:rPr>
        <w:t xml:space="preserve">potential </w:t>
      </w:r>
      <w:r w:rsidR="001C5432" w:rsidRPr="00732A87">
        <w:rPr>
          <w:rFonts w:ascii="Times New Roman" w:hAnsi="Times New Roman" w:cs="Times New Roman"/>
          <w:color w:val="000000" w:themeColor="text1"/>
        </w:rPr>
        <w:t>use cases in the Naval D</w:t>
      </w:r>
      <w:r w:rsidRPr="00732A87">
        <w:rPr>
          <w:rFonts w:ascii="Times New Roman" w:hAnsi="Times New Roman" w:cs="Times New Roman"/>
          <w:color w:val="000000" w:themeColor="text1"/>
        </w:rPr>
        <w:t>omain.</w:t>
      </w:r>
    </w:p>
    <w:p w14:paraId="45D07897" w14:textId="6E0CE71B"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 xml:space="preserve">Identifying hard problems </w:t>
      </w:r>
      <w:r w:rsidR="00307968" w:rsidRPr="00732A87">
        <w:rPr>
          <w:rFonts w:ascii="Times New Roman" w:hAnsi="Times New Roman" w:cs="Times New Roman"/>
          <w:color w:val="000000" w:themeColor="text1"/>
        </w:rPr>
        <w:t xml:space="preserve">encountered </w:t>
      </w:r>
      <w:r w:rsidRPr="00732A87">
        <w:rPr>
          <w:rFonts w:ascii="Times New Roman" w:hAnsi="Times New Roman" w:cs="Times New Roman"/>
          <w:color w:val="000000" w:themeColor="text1"/>
        </w:rPr>
        <w:t>in applying AI technology</w:t>
      </w:r>
      <w:r w:rsidR="003E60FA" w:rsidRPr="00732A87">
        <w:rPr>
          <w:rFonts w:ascii="Times New Roman" w:hAnsi="Times New Roman" w:cs="Times New Roman"/>
          <w:color w:val="000000" w:themeColor="text1"/>
        </w:rPr>
        <w:t xml:space="preserve"> in industry </w:t>
      </w:r>
      <w:r w:rsidR="00307968" w:rsidRPr="00732A87">
        <w:rPr>
          <w:rFonts w:ascii="Times New Roman" w:hAnsi="Times New Roman" w:cs="Times New Roman"/>
          <w:color w:val="000000" w:themeColor="text1"/>
        </w:rPr>
        <w:t>in addition to</w:t>
      </w:r>
      <w:r w:rsidR="003E60FA" w:rsidRPr="00732A87">
        <w:rPr>
          <w:rFonts w:ascii="Times New Roman" w:hAnsi="Times New Roman" w:cs="Times New Roman"/>
          <w:color w:val="000000" w:themeColor="text1"/>
        </w:rPr>
        <w:t xml:space="preserve"> the </w:t>
      </w:r>
      <w:proofErr w:type="gramStart"/>
      <w:r w:rsidR="003E60FA" w:rsidRPr="00732A87">
        <w:rPr>
          <w:rFonts w:ascii="Times New Roman" w:hAnsi="Times New Roman" w:cs="Times New Roman"/>
          <w:color w:val="000000" w:themeColor="text1"/>
        </w:rPr>
        <w:t>DoD</w:t>
      </w:r>
      <w:proofErr w:type="gramEnd"/>
      <w:r w:rsidRPr="00732A87">
        <w:rPr>
          <w:rFonts w:ascii="Times New Roman" w:hAnsi="Times New Roman" w:cs="Times New Roman"/>
          <w:color w:val="000000" w:themeColor="text1"/>
        </w:rPr>
        <w:t xml:space="preserve">, as well as prospective solutions, approaches, and/or required Science &amp; </w:t>
      </w:r>
      <w:r w:rsidR="000315DF" w:rsidRPr="00732A87">
        <w:rPr>
          <w:rFonts w:ascii="Times New Roman" w:hAnsi="Times New Roman" w:cs="Times New Roman"/>
          <w:color w:val="000000" w:themeColor="text1"/>
        </w:rPr>
        <w:t>T</w:t>
      </w:r>
      <w:r w:rsidRPr="00732A87">
        <w:rPr>
          <w:rFonts w:ascii="Times New Roman" w:hAnsi="Times New Roman" w:cs="Times New Roman"/>
          <w:color w:val="000000" w:themeColor="text1"/>
        </w:rPr>
        <w:t xml:space="preserve">echnology </w:t>
      </w:r>
      <w:r w:rsidR="003E60FA" w:rsidRPr="00732A87">
        <w:rPr>
          <w:rFonts w:ascii="Times New Roman" w:hAnsi="Times New Roman" w:cs="Times New Roman"/>
          <w:color w:val="000000" w:themeColor="text1"/>
        </w:rPr>
        <w:t xml:space="preserve">that would </w:t>
      </w:r>
      <w:r w:rsidRPr="00732A87">
        <w:rPr>
          <w:rFonts w:ascii="Times New Roman" w:hAnsi="Times New Roman" w:cs="Times New Roman"/>
          <w:color w:val="000000" w:themeColor="text1"/>
        </w:rPr>
        <w:t>address the</w:t>
      </w:r>
      <w:r w:rsidR="00307968" w:rsidRPr="00732A87">
        <w:rPr>
          <w:rFonts w:ascii="Times New Roman" w:hAnsi="Times New Roman" w:cs="Times New Roman"/>
          <w:color w:val="000000" w:themeColor="text1"/>
        </w:rPr>
        <w:t>se</w:t>
      </w:r>
      <w:r w:rsidRPr="00732A87">
        <w:rPr>
          <w:rFonts w:ascii="Times New Roman" w:hAnsi="Times New Roman" w:cs="Times New Roman"/>
          <w:color w:val="000000" w:themeColor="text1"/>
        </w:rPr>
        <w:t xml:space="preserve"> hard problems. </w:t>
      </w:r>
    </w:p>
    <w:p w14:paraId="69AF020F" w14:textId="012FD983" w:rsidR="00E535CB" w:rsidRPr="004A325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4A3257">
        <w:rPr>
          <w:rFonts w:ascii="Times New Roman" w:hAnsi="Times New Roman" w:cs="Times New Roman"/>
          <w:color w:val="000000" w:themeColor="text1"/>
        </w:rPr>
        <w:t xml:space="preserve">Identify opportunities for applied AI in Naval </w:t>
      </w:r>
      <w:r w:rsidR="00307968" w:rsidRPr="004A3257">
        <w:rPr>
          <w:rFonts w:ascii="Times New Roman" w:hAnsi="Times New Roman" w:cs="Times New Roman"/>
          <w:color w:val="000000" w:themeColor="text1"/>
        </w:rPr>
        <w:t>Domain</w:t>
      </w:r>
      <w:r w:rsidRPr="004A3257">
        <w:rPr>
          <w:rFonts w:ascii="Times New Roman" w:hAnsi="Times New Roman" w:cs="Times New Roman"/>
          <w:color w:val="000000" w:themeColor="text1"/>
        </w:rPr>
        <w:t xml:space="preserve">, and the </w:t>
      </w:r>
      <w:r w:rsidR="000315DF" w:rsidRPr="004A3257">
        <w:rPr>
          <w:rFonts w:ascii="Times New Roman" w:hAnsi="Times New Roman" w:cs="Times New Roman"/>
          <w:color w:val="000000" w:themeColor="text1"/>
        </w:rPr>
        <w:t>S</w:t>
      </w:r>
      <w:r w:rsidRPr="004A3257">
        <w:rPr>
          <w:rFonts w:ascii="Times New Roman" w:hAnsi="Times New Roman" w:cs="Times New Roman"/>
          <w:color w:val="000000" w:themeColor="text1"/>
        </w:rPr>
        <w:t xml:space="preserve">cience &amp; </w:t>
      </w:r>
      <w:r w:rsidR="000315DF" w:rsidRPr="004A3257">
        <w:rPr>
          <w:rFonts w:ascii="Times New Roman" w:hAnsi="Times New Roman" w:cs="Times New Roman"/>
          <w:color w:val="000000" w:themeColor="text1"/>
        </w:rPr>
        <w:t>T</w:t>
      </w:r>
      <w:r w:rsidRPr="004A3257">
        <w:rPr>
          <w:rFonts w:ascii="Times New Roman" w:hAnsi="Times New Roman" w:cs="Times New Roman"/>
          <w:color w:val="000000" w:themeColor="text1"/>
        </w:rPr>
        <w:t xml:space="preserve">echnology requirements to implement them. </w:t>
      </w:r>
    </w:p>
    <w:p w14:paraId="79EEE50B" w14:textId="77777777"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Develop an initial Applied AI Technology Roadmap</w:t>
      </w:r>
      <w:r w:rsidR="006A7A5B" w:rsidRPr="00732A87">
        <w:rPr>
          <w:rFonts w:ascii="Times New Roman" w:hAnsi="Times New Roman" w:cs="Times New Roman"/>
          <w:color w:val="000000" w:themeColor="text1"/>
        </w:rPr>
        <w:t>.</w:t>
      </w:r>
    </w:p>
    <w:p w14:paraId="5CD5D0E7" w14:textId="77777777"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 xml:space="preserve">Deliver </w:t>
      </w:r>
      <w:r w:rsidR="00307968" w:rsidRPr="00732A87">
        <w:rPr>
          <w:rFonts w:ascii="Times New Roman" w:hAnsi="Times New Roman" w:cs="Times New Roman"/>
          <w:color w:val="000000" w:themeColor="text1"/>
        </w:rPr>
        <w:t xml:space="preserve">a </w:t>
      </w:r>
      <w:r w:rsidRPr="00732A87">
        <w:rPr>
          <w:rFonts w:ascii="Times New Roman" w:hAnsi="Times New Roman" w:cs="Times New Roman"/>
          <w:color w:val="000000" w:themeColor="text1"/>
        </w:rPr>
        <w:t>Summary report for NRE-A2I</w:t>
      </w:r>
      <w:r w:rsidR="00307968" w:rsidRPr="00732A87">
        <w:rPr>
          <w:rFonts w:ascii="Times New Roman" w:hAnsi="Times New Roman" w:cs="Times New Roman"/>
          <w:color w:val="000000" w:themeColor="text1"/>
        </w:rPr>
        <w:t xml:space="preserve"> Summit</w:t>
      </w:r>
      <w:r w:rsidR="006A7A5B" w:rsidRPr="00732A87">
        <w:rPr>
          <w:rFonts w:ascii="Times New Roman" w:hAnsi="Times New Roman" w:cs="Times New Roman"/>
          <w:color w:val="000000" w:themeColor="text1"/>
        </w:rPr>
        <w:t>.</w:t>
      </w:r>
    </w:p>
    <w:p w14:paraId="11BC1C24" w14:textId="77777777" w:rsidR="00E535CB" w:rsidRPr="00732A87" w:rsidRDefault="00E535CB" w:rsidP="00D16929">
      <w:pPr>
        <w:pStyle w:val="ListParagraph"/>
        <w:numPr>
          <w:ilvl w:val="2"/>
          <w:numId w:val="20"/>
        </w:numPr>
        <w:spacing w:after="200"/>
        <w:ind w:left="720" w:hanging="360"/>
        <w:rPr>
          <w:rFonts w:ascii="Times New Roman" w:hAnsi="Times New Roman" w:cs="Times New Roman"/>
          <w:color w:val="000000" w:themeColor="text1"/>
        </w:rPr>
      </w:pPr>
      <w:r w:rsidRPr="00732A87">
        <w:rPr>
          <w:rFonts w:ascii="Times New Roman" w:hAnsi="Times New Roman" w:cs="Times New Roman"/>
          <w:color w:val="000000" w:themeColor="text1"/>
        </w:rPr>
        <w:t>Set the stage for future focused workshops to address &amp; prioritize AI applications for development within the Naval Domain</w:t>
      </w:r>
      <w:r w:rsidR="006A7A5B" w:rsidRPr="00732A87">
        <w:rPr>
          <w:rFonts w:ascii="Times New Roman" w:hAnsi="Times New Roman" w:cs="Times New Roman"/>
          <w:color w:val="000000" w:themeColor="text1"/>
        </w:rPr>
        <w:t>.</w:t>
      </w:r>
      <w:r w:rsidRPr="00732A87">
        <w:rPr>
          <w:rFonts w:ascii="Times New Roman" w:hAnsi="Times New Roman" w:cs="Times New Roman"/>
          <w:color w:val="000000" w:themeColor="text1"/>
        </w:rPr>
        <w:br/>
      </w:r>
    </w:p>
    <w:p w14:paraId="78904BF8" w14:textId="144F067B" w:rsidR="007400F7" w:rsidRPr="00732A87" w:rsidRDefault="00E535CB" w:rsidP="00D16929">
      <w:pPr>
        <w:pStyle w:val="ListParagraph"/>
        <w:numPr>
          <w:ilvl w:val="0"/>
          <w:numId w:val="6"/>
        </w:numPr>
        <w:spacing w:after="200"/>
        <w:ind w:left="360" w:hanging="360"/>
        <w:rPr>
          <w:rFonts w:ascii="Times New Roman" w:hAnsi="Times New Roman" w:cs="Times New Roman"/>
          <w:b/>
          <w:color w:val="000000" w:themeColor="text1"/>
        </w:rPr>
      </w:pPr>
      <w:r w:rsidRPr="00732A87">
        <w:rPr>
          <w:rFonts w:ascii="Times New Roman" w:hAnsi="Times New Roman" w:cs="Times New Roman"/>
          <w:b/>
          <w:color w:val="000000" w:themeColor="text1"/>
        </w:rPr>
        <w:t>APPROACH</w:t>
      </w:r>
      <w:r w:rsidR="000315DF" w:rsidRPr="00732A87">
        <w:rPr>
          <w:rFonts w:ascii="Times New Roman" w:hAnsi="Times New Roman" w:cs="Times New Roman"/>
          <w:b/>
          <w:color w:val="000000" w:themeColor="text1"/>
        </w:rPr>
        <w:t xml:space="preserve"> OF THIS SUMMIT</w:t>
      </w:r>
      <w:r w:rsidRPr="00732A87">
        <w:rPr>
          <w:rFonts w:ascii="Times New Roman" w:hAnsi="Times New Roman" w:cs="Times New Roman"/>
          <w:b/>
          <w:color w:val="000000" w:themeColor="text1"/>
        </w:rPr>
        <w:t xml:space="preserve">  </w:t>
      </w:r>
    </w:p>
    <w:p w14:paraId="52BF6074" w14:textId="26214454" w:rsidR="00E535CB" w:rsidRPr="00D16929" w:rsidRDefault="00D16929" w:rsidP="007400F7">
      <w:pPr>
        <w:spacing w:after="20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The NRE </w:t>
      </w:r>
      <w:r w:rsidR="00E535CB" w:rsidRPr="00732A87">
        <w:rPr>
          <w:rFonts w:ascii="Times New Roman" w:hAnsi="Times New Roman" w:cs="Times New Roman"/>
          <w:color w:val="000000" w:themeColor="text1"/>
        </w:rPr>
        <w:t>A2I Summit will be a 3-5 day workshop consisting primarily of Gov</w:t>
      </w:r>
      <w:r w:rsidR="006A7A5B" w:rsidRPr="00732A87">
        <w:rPr>
          <w:rFonts w:ascii="Times New Roman" w:hAnsi="Times New Roman" w:cs="Times New Roman"/>
          <w:color w:val="000000" w:themeColor="text1"/>
        </w:rPr>
        <w:t>ernment</w:t>
      </w:r>
      <w:r w:rsidR="00E535CB" w:rsidRPr="00732A87">
        <w:rPr>
          <w:rFonts w:ascii="Times New Roman" w:hAnsi="Times New Roman" w:cs="Times New Roman"/>
          <w:color w:val="000000" w:themeColor="text1"/>
        </w:rPr>
        <w:t xml:space="preserve"> led discussion panels. Panels will address specific AI development topics identified by a Government </w:t>
      </w:r>
      <w:r w:rsidR="00464EF7" w:rsidRPr="00732A87">
        <w:rPr>
          <w:rFonts w:ascii="Times New Roman" w:hAnsi="Times New Roman" w:cs="Times New Roman"/>
          <w:color w:val="000000" w:themeColor="text1"/>
        </w:rPr>
        <w:t>Advisory</w:t>
      </w:r>
      <w:r w:rsidR="00E535CB" w:rsidRPr="00732A87">
        <w:rPr>
          <w:rFonts w:ascii="Times New Roman" w:hAnsi="Times New Roman" w:cs="Times New Roman"/>
          <w:color w:val="000000" w:themeColor="text1"/>
        </w:rPr>
        <w:t xml:space="preserve"> Board.  </w:t>
      </w:r>
      <w:r w:rsidR="00464EF7" w:rsidRPr="00732A87">
        <w:rPr>
          <w:rFonts w:ascii="Times New Roman" w:hAnsi="Times New Roman" w:cs="Times New Roman"/>
          <w:color w:val="000000" w:themeColor="text1"/>
        </w:rPr>
        <w:t>Sessions will be held at an Unclassified, F</w:t>
      </w:r>
      <w:r w:rsidR="006A7A5B" w:rsidRPr="00732A87">
        <w:rPr>
          <w:rFonts w:ascii="Times New Roman" w:hAnsi="Times New Roman" w:cs="Times New Roman"/>
          <w:color w:val="000000" w:themeColor="text1"/>
        </w:rPr>
        <w:t xml:space="preserve">or </w:t>
      </w:r>
      <w:r w:rsidR="00464EF7" w:rsidRPr="00732A87">
        <w:rPr>
          <w:rFonts w:ascii="Times New Roman" w:hAnsi="Times New Roman" w:cs="Times New Roman"/>
          <w:color w:val="000000" w:themeColor="text1"/>
        </w:rPr>
        <w:t>O</w:t>
      </w:r>
      <w:r w:rsidR="006A7A5B" w:rsidRPr="00732A87">
        <w:rPr>
          <w:rFonts w:ascii="Times New Roman" w:hAnsi="Times New Roman" w:cs="Times New Roman"/>
          <w:color w:val="000000" w:themeColor="text1"/>
        </w:rPr>
        <w:t xml:space="preserve">fficial </w:t>
      </w:r>
      <w:r w:rsidR="00464EF7" w:rsidRPr="00732A87">
        <w:rPr>
          <w:rFonts w:ascii="Times New Roman" w:hAnsi="Times New Roman" w:cs="Times New Roman"/>
          <w:color w:val="000000" w:themeColor="text1"/>
        </w:rPr>
        <w:t>U</w:t>
      </w:r>
      <w:r w:rsidR="006A7A5B" w:rsidRPr="00732A87">
        <w:rPr>
          <w:rFonts w:ascii="Times New Roman" w:hAnsi="Times New Roman" w:cs="Times New Roman"/>
          <w:color w:val="000000" w:themeColor="text1"/>
        </w:rPr>
        <w:t xml:space="preserve">se </w:t>
      </w:r>
      <w:r w:rsidR="00464EF7" w:rsidRPr="00732A87">
        <w:rPr>
          <w:rFonts w:ascii="Times New Roman" w:hAnsi="Times New Roman" w:cs="Times New Roman"/>
          <w:color w:val="000000" w:themeColor="text1"/>
        </w:rPr>
        <w:t>O</w:t>
      </w:r>
      <w:r w:rsidR="006A7A5B" w:rsidRPr="00732A87">
        <w:rPr>
          <w:rFonts w:ascii="Times New Roman" w:hAnsi="Times New Roman" w:cs="Times New Roman"/>
          <w:color w:val="000000" w:themeColor="text1"/>
        </w:rPr>
        <w:t>nly (FOUO)</w:t>
      </w:r>
      <w:r w:rsidR="00464EF7" w:rsidRPr="00732A87">
        <w:rPr>
          <w:rFonts w:ascii="Times New Roman" w:hAnsi="Times New Roman" w:cs="Times New Roman"/>
          <w:color w:val="000000" w:themeColor="text1"/>
        </w:rPr>
        <w:t xml:space="preserve"> level as well as at the GENSER Secret level.  </w:t>
      </w:r>
    </w:p>
    <w:p w14:paraId="12E4299F" w14:textId="71931389" w:rsidR="00582973" w:rsidRPr="00732A87" w:rsidRDefault="00582973" w:rsidP="00297C57">
      <w:pPr>
        <w:pStyle w:val="ListParagraph"/>
        <w:numPr>
          <w:ilvl w:val="3"/>
          <w:numId w:val="21"/>
        </w:numPr>
        <w:spacing w:after="200"/>
        <w:ind w:left="900"/>
        <w:rPr>
          <w:rFonts w:ascii="Times New Roman" w:hAnsi="Times New Roman" w:cs="Times New Roman"/>
          <w:color w:val="000000" w:themeColor="text1"/>
        </w:rPr>
      </w:pPr>
      <w:r w:rsidRPr="00D16929">
        <w:rPr>
          <w:rFonts w:ascii="Times New Roman" w:hAnsi="Times New Roman" w:cs="Times New Roman"/>
          <w:color w:val="000000" w:themeColor="text1"/>
        </w:rPr>
        <w:t xml:space="preserve">ONR shall establish </w:t>
      </w:r>
      <w:r w:rsidR="001C5432" w:rsidRPr="00D16929">
        <w:rPr>
          <w:rFonts w:ascii="Times New Roman" w:hAnsi="Times New Roman" w:cs="Times New Roman"/>
          <w:color w:val="000000" w:themeColor="text1"/>
        </w:rPr>
        <w:t xml:space="preserve">an </w:t>
      </w:r>
      <w:r w:rsidRPr="00D16929">
        <w:rPr>
          <w:rFonts w:ascii="Times New Roman" w:hAnsi="Times New Roman" w:cs="Times New Roman"/>
          <w:color w:val="000000" w:themeColor="text1"/>
        </w:rPr>
        <w:t xml:space="preserve">NRE A2I </w:t>
      </w:r>
      <w:r w:rsidR="00D16929" w:rsidRPr="00D16929">
        <w:rPr>
          <w:rFonts w:ascii="Times New Roman" w:hAnsi="Times New Roman" w:cs="Times New Roman"/>
          <w:color w:val="000000" w:themeColor="text1"/>
        </w:rPr>
        <w:t>Summit</w:t>
      </w:r>
      <w:r w:rsidR="00A4268A" w:rsidRPr="00D16929">
        <w:rPr>
          <w:rFonts w:ascii="Times New Roman" w:hAnsi="Times New Roman" w:cs="Times New Roman"/>
          <w:color w:val="000000" w:themeColor="text1"/>
        </w:rPr>
        <w:t xml:space="preserve"> </w:t>
      </w:r>
      <w:r w:rsidR="0030589C" w:rsidRPr="00D16929">
        <w:rPr>
          <w:rFonts w:ascii="Times New Roman" w:hAnsi="Times New Roman" w:cs="Times New Roman"/>
          <w:color w:val="000000" w:themeColor="text1"/>
        </w:rPr>
        <w:t>Government</w:t>
      </w:r>
      <w:r w:rsidR="0030589C" w:rsidRPr="003A4F2C">
        <w:rPr>
          <w:rFonts w:ascii="Times New Roman" w:hAnsi="Times New Roman" w:cs="Times New Roman"/>
          <w:b/>
          <w:color w:val="000000" w:themeColor="text1"/>
        </w:rPr>
        <w:t xml:space="preserve"> </w:t>
      </w:r>
      <w:r w:rsidRPr="00D16929">
        <w:rPr>
          <w:rFonts w:ascii="Times New Roman" w:hAnsi="Times New Roman" w:cs="Times New Roman"/>
          <w:color w:val="000000" w:themeColor="text1"/>
        </w:rPr>
        <w:t>Advisory Board</w:t>
      </w:r>
      <w:r w:rsidRPr="00732A87">
        <w:rPr>
          <w:rFonts w:ascii="Times New Roman" w:hAnsi="Times New Roman" w:cs="Times New Roman"/>
          <w:color w:val="000000" w:themeColor="text1"/>
        </w:rPr>
        <w:t xml:space="preserve"> made up of Government scientists and engineers from within the NRE.  The Advisory board will invite participants for the NRE A2I Summit on behalf of ONR.  The Advisory </w:t>
      </w:r>
      <w:r w:rsidRPr="00732A87">
        <w:rPr>
          <w:rFonts w:ascii="Times New Roman" w:hAnsi="Times New Roman" w:cs="Times New Roman"/>
          <w:color w:val="000000" w:themeColor="text1"/>
        </w:rPr>
        <w:lastRenderedPageBreak/>
        <w:t xml:space="preserve">board will compose discussion panels, identify topics, </w:t>
      </w:r>
      <w:r w:rsidR="001C5432" w:rsidRPr="00732A87">
        <w:rPr>
          <w:rFonts w:ascii="Times New Roman" w:hAnsi="Times New Roman" w:cs="Times New Roman"/>
          <w:color w:val="000000" w:themeColor="text1"/>
        </w:rPr>
        <w:t>and</w:t>
      </w:r>
      <w:r w:rsidRPr="00732A87">
        <w:rPr>
          <w:rFonts w:ascii="Times New Roman" w:hAnsi="Times New Roman" w:cs="Times New Roman"/>
          <w:color w:val="000000" w:themeColor="text1"/>
        </w:rPr>
        <w:t xml:space="preserve"> select attendees for the summit.  </w:t>
      </w:r>
    </w:p>
    <w:p w14:paraId="561D6651" w14:textId="77777777" w:rsidR="00E535CB" w:rsidRPr="00732A87" w:rsidRDefault="00E535CB" w:rsidP="00297C57">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Panels will be made up of invited speakers based on questionnaires filled out by attendees who have </w:t>
      </w:r>
      <w:r w:rsidR="001C5432" w:rsidRPr="00732A87">
        <w:rPr>
          <w:rFonts w:ascii="Times New Roman" w:hAnsi="Times New Roman" w:cs="Times New Roman"/>
          <w:color w:val="000000" w:themeColor="text1"/>
        </w:rPr>
        <w:t>applied</w:t>
      </w:r>
      <w:r w:rsidRPr="00732A87">
        <w:rPr>
          <w:rFonts w:ascii="Times New Roman" w:hAnsi="Times New Roman" w:cs="Times New Roman"/>
          <w:color w:val="000000" w:themeColor="text1"/>
        </w:rPr>
        <w:t xml:space="preserve"> to attend.  </w:t>
      </w:r>
    </w:p>
    <w:p w14:paraId="40EB1C0D" w14:textId="77777777" w:rsidR="00E535CB" w:rsidRPr="00732A87" w:rsidRDefault="00E535CB" w:rsidP="00297C57">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Panels will be </w:t>
      </w:r>
      <w:r w:rsidR="0030589C" w:rsidRPr="00732A87">
        <w:rPr>
          <w:rFonts w:ascii="Times New Roman" w:hAnsi="Times New Roman" w:cs="Times New Roman"/>
          <w:color w:val="000000" w:themeColor="text1"/>
        </w:rPr>
        <w:t>c</w:t>
      </w:r>
      <w:r w:rsidR="00582973" w:rsidRPr="00732A87">
        <w:rPr>
          <w:rFonts w:ascii="Times New Roman" w:hAnsi="Times New Roman" w:cs="Times New Roman"/>
          <w:color w:val="000000" w:themeColor="text1"/>
        </w:rPr>
        <w:t xml:space="preserve">haired </w:t>
      </w:r>
      <w:r w:rsidRPr="00732A87">
        <w:rPr>
          <w:rFonts w:ascii="Times New Roman" w:hAnsi="Times New Roman" w:cs="Times New Roman"/>
          <w:color w:val="000000" w:themeColor="text1"/>
        </w:rPr>
        <w:t>by Government Scientist</w:t>
      </w:r>
      <w:r w:rsidR="00A95EF5" w:rsidRPr="00732A87">
        <w:rPr>
          <w:rFonts w:ascii="Times New Roman" w:hAnsi="Times New Roman" w:cs="Times New Roman"/>
          <w:color w:val="000000" w:themeColor="text1"/>
        </w:rPr>
        <w:t>s</w:t>
      </w:r>
      <w:r w:rsidRPr="00732A87">
        <w:rPr>
          <w:rFonts w:ascii="Times New Roman" w:hAnsi="Times New Roman" w:cs="Times New Roman"/>
          <w:color w:val="000000" w:themeColor="text1"/>
        </w:rPr>
        <w:t xml:space="preserve"> / Engineers / Topic Chairs.  </w:t>
      </w:r>
    </w:p>
    <w:p w14:paraId="169FE469" w14:textId="77777777" w:rsidR="00E535CB" w:rsidRPr="00732A87" w:rsidRDefault="00E535CB" w:rsidP="00297C57">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Government Panel chairs will work with panel members to identify </w:t>
      </w:r>
      <w:r w:rsidR="00582973" w:rsidRPr="00732A87">
        <w:rPr>
          <w:rFonts w:ascii="Times New Roman" w:hAnsi="Times New Roman" w:cs="Times New Roman"/>
          <w:color w:val="000000" w:themeColor="text1"/>
        </w:rPr>
        <w:t xml:space="preserve">specific </w:t>
      </w:r>
      <w:r w:rsidRPr="00732A87">
        <w:rPr>
          <w:rFonts w:ascii="Times New Roman" w:hAnsi="Times New Roman" w:cs="Times New Roman"/>
          <w:color w:val="000000" w:themeColor="text1"/>
        </w:rPr>
        <w:t xml:space="preserve">talking points and discussion topics.  Topics will be curated by </w:t>
      </w:r>
      <w:r w:rsidR="00A95EF5" w:rsidRPr="00732A87">
        <w:rPr>
          <w:rFonts w:ascii="Times New Roman" w:hAnsi="Times New Roman" w:cs="Times New Roman"/>
          <w:color w:val="000000" w:themeColor="text1"/>
        </w:rPr>
        <w:t xml:space="preserve">the </w:t>
      </w:r>
      <w:r w:rsidR="001C5432" w:rsidRPr="00732A87">
        <w:rPr>
          <w:rFonts w:ascii="Times New Roman" w:hAnsi="Times New Roman" w:cs="Times New Roman"/>
          <w:color w:val="000000" w:themeColor="text1"/>
        </w:rPr>
        <w:t>Government</w:t>
      </w:r>
      <w:r w:rsidR="0030589C" w:rsidRPr="00732A87">
        <w:rPr>
          <w:rFonts w:ascii="Times New Roman" w:hAnsi="Times New Roman" w:cs="Times New Roman"/>
          <w:color w:val="000000" w:themeColor="text1"/>
        </w:rPr>
        <w:t xml:space="preserve"> </w:t>
      </w:r>
      <w:r w:rsidR="00582973" w:rsidRPr="00732A87">
        <w:rPr>
          <w:rFonts w:ascii="Times New Roman" w:hAnsi="Times New Roman" w:cs="Times New Roman"/>
          <w:color w:val="000000" w:themeColor="text1"/>
        </w:rPr>
        <w:t>A</w:t>
      </w:r>
      <w:r w:rsidRPr="00732A87">
        <w:rPr>
          <w:rFonts w:ascii="Times New Roman" w:hAnsi="Times New Roman" w:cs="Times New Roman"/>
          <w:color w:val="000000" w:themeColor="text1"/>
        </w:rPr>
        <w:t xml:space="preserve">dvisory </w:t>
      </w:r>
      <w:r w:rsidR="00582973" w:rsidRPr="00732A87">
        <w:rPr>
          <w:rFonts w:ascii="Times New Roman" w:hAnsi="Times New Roman" w:cs="Times New Roman"/>
          <w:color w:val="000000" w:themeColor="text1"/>
        </w:rPr>
        <w:t>B</w:t>
      </w:r>
      <w:r w:rsidRPr="00732A87">
        <w:rPr>
          <w:rFonts w:ascii="Times New Roman" w:hAnsi="Times New Roman" w:cs="Times New Roman"/>
          <w:color w:val="000000" w:themeColor="text1"/>
        </w:rPr>
        <w:t xml:space="preserve">oard.  </w:t>
      </w:r>
    </w:p>
    <w:p w14:paraId="0F0A40C7" w14:textId="77777777" w:rsidR="00E535CB" w:rsidRPr="00732A87" w:rsidRDefault="00E535CB" w:rsidP="00297C57">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Panels will run 60-90 minutes each.</w:t>
      </w:r>
    </w:p>
    <w:p w14:paraId="1763C15A" w14:textId="77777777" w:rsidR="00790371" w:rsidRPr="00732A87" w:rsidRDefault="00E535CB" w:rsidP="00297C57">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Following the Summit, Panel chairs will work with panel members to write a point paper summarizing major talking points &amp; observations. </w:t>
      </w:r>
      <w:r w:rsidR="006A7A5B" w:rsidRPr="00732A87">
        <w:rPr>
          <w:rFonts w:ascii="Times New Roman" w:hAnsi="Times New Roman" w:cs="Times New Roman"/>
          <w:color w:val="000000" w:themeColor="text1"/>
        </w:rPr>
        <w:t>P</w:t>
      </w:r>
      <w:r w:rsidRPr="00732A87">
        <w:rPr>
          <w:rFonts w:ascii="Times New Roman" w:hAnsi="Times New Roman" w:cs="Times New Roman"/>
          <w:color w:val="000000" w:themeColor="text1"/>
        </w:rPr>
        <w:t xml:space="preserve">anel members </w:t>
      </w:r>
      <w:r w:rsidR="006A7A5B" w:rsidRPr="00732A87">
        <w:rPr>
          <w:rFonts w:ascii="Times New Roman" w:hAnsi="Times New Roman" w:cs="Times New Roman"/>
          <w:color w:val="000000" w:themeColor="text1"/>
        </w:rPr>
        <w:t xml:space="preserve">will be invited </w:t>
      </w:r>
      <w:r w:rsidRPr="00732A87">
        <w:rPr>
          <w:rFonts w:ascii="Times New Roman" w:hAnsi="Times New Roman" w:cs="Times New Roman"/>
          <w:color w:val="000000" w:themeColor="text1"/>
        </w:rPr>
        <w:t xml:space="preserve">to write point papers for inclusion in </w:t>
      </w:r>
      <w:r w:rsidR="006A7A5B" w:rsidRPr="00732A87">
        <w:rPr>
          <w:rFonts w:ascii="Times New Roman" w:hAnsi="Times New Roman" w:cs="Times New Roman"/>
          <w:color w:val="000000" w:themeColor="text1"/>
        </w:rPr>
        <w:t xml:space="preserve">the </w:t>
      </w:r>
      <w:r w:rsidRPr="00732A87">
        <w:rPr>
          <w:rFonts w:ascii="Times New Roman" w:hAnsi="Times New Roman" w:cs="Times New Roman"/>
          <w:color w:val="000000" w:themeColor="text1"/>
        </w:rPr>
        <w:t xml:space="preserve">report. All papers </w:t>
      </w:r>
      <w:r w:rsidR="001C5432" w:rsidRPr="00732A87">
        <w:rPr>
          <w:rFonts w:ascii="Times New Roman" w:hAnsi="Times New Roman" w:cs="Times New Roman"/>
          <w:color w:val="000000" w:themeColor="text1"/>
        </w:rPr>
        <w:t>will</w:t>
      </w:r>
      <w:r w:rsidR="006A7A5B" w:rsidRPr="00732A87">
        <w:rPr>
          <w:rFonts w:ascii="Times New Roman" w:hAnsi="Times New Roman" w:cs="Times New Roman"/>
          <w:color w:val="000000" w:themeColor="text1"/>
        </w:rPr>
        <w:t xml:space="preserve"> be </w:t>
      </w:r>
      <w:r w:rsidRPr="00732A87">
        <w:rPr>
          <w:rFonts w:ascii="Times New Roman" w:hAnsi="Times New Roman" w:cs="Times New Roman"/>
          <w:color w:val="000000" w:themeColor="text1"/>
        </w:rPr>
        <w:t xml:space="preserve">submitted to ONR for inclusion in </w:t>
      </w:r>
      <w:r w:rsidR="007400F7" w:rsidRPr="00732A87">
        <w:rPr>
          <w:rFonts w:ascii="Times New Roman" w:hAnsi="Times New Roman" w:cs="Times New Roman"/>
          <w:color w:val="000000" w:themeColor="text1"/>
        </w:rPr>
        <w:t>the</w:t>
      </w:r>
      <w:r w:rsidR="00A95EF5" w:rsidRPr="00732A87">
        <w:rPr>
          <w:rFonts w:ascii="Times New Roman" w:hAnsi="Times New Roman" w:cs="Times New Roman"/>
          <w:color w:val="000000" w:themeColor="text1"/>
        </w:rPr>
        <w:t xml:space="preserve"> summary</w:t>
      </w:r>
      <w:r w:rsidR="007400F7" w:rsidRPr="00732A87">
        <w:rPr>
          <w:rFonts w:ascii="Times New Roman" w:hAnsi="Times New Roman" w:cs="Times New Roman"/>
          <w:color w:val="000000" w:themeColor="text1"/>
        </w:rPr>
        <w:t xml:space="preserve"> </w:t>
      </w:r>
      <w:r w:rsidRPr="00732A87">
        <w:rPr>
          <w:rFonts w:ascii="Times New Roman" w:hAnsi="Times New Roman" w:cs="Times New Roman"/>
          <w:color w:val="000000" w:themeColor="text1"/>
        </w:rPr>
        <w:t>report</w:t>
      </w:r>
      <w:r w:rsidR="00A95EF5" w:rsidRPr="00732A87">
        <w:rPr>
          <w:rFonts w:ascii="Times New Roman" w:hAnsi="Times New Roman" w:cs="Times New Roman"/>
          <w:color w:val="000000" w:themeColor="text1"/>
        </w:rPr>
        <w:t xml:space="preserve"> of the summit</w:t>
      </w:r>
      <w:r w:rsidRPr="00732A87">
        <w:rPr>
          <w:rFonts w:ascii="Times New Roman" w:hAnsi="Times New Roman" w:cs="Times New Roman"/>
          <w:color w:val="000000" w:themeColor="text1"/>
        </w:rPr>
        <w:t xml:space="preserve">.  </w:t>
      </w:r>
    </w:p>
    <w:p w14:paraId="68FD4FDE" w14:textId="77777777" w:rsidR="00790371" w:rsidRPr="00732A87" w:rsidRDefault="00790371" w:rsidP="00790371">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Due to capacity limitations, the Government reserves the right to limit the number of participants per contractor (or business unit as applicable), federal agency, or university.</w:t>
      </w:r>
    </w:p>
    <w:p w14:paraId="58EDDE00" w14:textId="1DF322DB" w:rsidR="00790371" w:rsidRPr="00732A87" w:rsidRDefault="00790371" w:rsidP="00790371">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The intent is to present information at both the unclassified and classified levels (as appropriate) about Naval S&amp;T AI interests, and Capability Gaps in </w:t>
      </w:r>
      <w:r w:rsidR="00D16929">
        <w:rPr>
          <w:rFonts w:ascii="Times New Roman" w:hAnsi="Times New Roman" w:cs="Times New Roman"/>
          <w:color w:val="000000" w:themeColor="text1"/>
        </w:rPr>
        <w:t>AI</w:t>
      </w:r>
      <w:r w:rsidRPr="00732A87">
        <w:rPr>
          <w:rFonts w:ascii="Times New Roman" w:hAnsi="Times New Roman" w:cs="Times New Roman"/>
          <w:color w:val="000000" w:themeColor="text1"/>
        </w:rPr>
        <w:t xml:space="preserve"> which ONR has specific interests. </w:t>
      </w:r>
    </w:p>
    <w:p w14:paraId="386A847C" w14:textId="7DF34897" w:rsidR="00CA3D07" w:rsidRPr="00732A87" w:rsidRDefault="00790371" w:rsidP="00790371">
      <w:pPr>
        <w:pStyle w:val="ListParagraph"/>
        <w:numPr>
          <w:ilvl w:val="3"/>
          <w:numId w:val="21"/>
        </w:numPr>
        <w:spacing w:after="200"/>
        <w:ind w:left="900"/>
        <w:rPr>
          <w:rFonts w:ascii="Times New Roman" w:hAnsi="Times New Roman" w:cs="Times New Roman"/>
          <w:color w:val="000000" w:themeColor="text1"/>
        </w:rPr>
      </w:pPr>
      <w:r w:rsidRPr="00732A87">
        <w:rPr>
          <w:rFonts w:ascii="Times New Roman" w:hAnsi="Times New Roman" w:cs="Times New Roman"/>
          <w:color w:val="000000" w:themeColor="text1"/>
        </w:rPr>
        <w:t xml:space="preserve">ONR will not sponsor or assist </w:t>
      </w:r>
      <w:proofErr w:type="spellStart"/>
      <w:r w:rsidRPr="00732A87">
        <w:rPr>
          <w:rFonts w:ascii="Times New Roman" w:hAnsi="Times New Roman" w:cs="Times New Roman"/>
          <w:color w:val="000000" w:themeColor="text1"/>
        </w:rPr>
        <w:t>uncleared</w:t>
      </w:r>
      <w:proofErr w:type="spellEnd"/>
      <w:r w:rsidRPr="00732A87">
        <w:rPr>
          <w:rFonts w:ascii="Times New Roman" w:hAnsi="Times New Roman" w:cs="Times New Roman"/>
          <w:color w:val="000000" w:themeColor="text1"/>
        </w:rPr>
        <w:t xml:space="preserve"> respondents in obtaining a security clearance for purposes of attendance at this Summit. Respondents should pay close attention to any correspondence from ONR for information about the date, time, location and security instructions as this information may be updated at any time with no other notification. Attendance at this Summit is not required in order to submit responses to future RFIs</w:t>
      </w:r>
      <w:r w:rsidR="004718BC">
        <w:rPr>
          <w:rFonts w:ascii="Times New Roman" w:hAnsi="Times New Roman" w:cs="Times New Roman"/>
          <w:color w:val="000000" w:themeColor="text1"/>
        </w:rPr>
        <w:t>,</w:t>
      </w:r>
      <w:r w:rsidRPr="00732A87">
        <w:rPr>
          <w:rFonts w:ascii="Times New Roman" w:hAnsi="Times New Roman" w:cs="Times New Roman"/>
          <w:color w:val="000000" w:themeColor="text1"/>
        </w:rPr>
        <w:t xml:space="preserve"> </w:t>
      </w:r>
      <w:r w:rsidR="004718BC">
        <w:rPr>
          <w:rFonts w:ascii="Times New Roman" w:hAnsi="Times New Roman" w:cs="Times New Roman"/>
          <w:color w:val="000000" w:themeColor="text1"/>
        </w:rPr>
        <w:t>RFPs, BAAs, INCs, or FNCs.</w:t>
      </w:r>
      <w:r w:rsidR="00CA3D07" w:rsidRPr="00732A87">
        <w:rPr>
          <w:rFonts w:ascii="Times New Roman" w:hAnsi="Times New Roman" w:cs="Times New Roman"/>
          <w:color w:val="000000" w:themeColor="text1"/>
        </w:rPr>
        <w:br/>
      </w:r>
    </w:p>
    <w:p w14:paraId="696964C2" w14:textId="77777777" w:rsidR="00B10E3E" w:rsidRDefault="00E160BE" w:rsidP="007400F7">
      <w:pPr>
        <w:pStyle w:val="ListParagraph"/>
        <w:numPr>
          <w:ilvl w:val="0"/>
          <w:numId w:val="6"/>
        </w:numPr>
        <w:tabs>
          <w:tab w:val="left" w:pos="540"/>
        </w:tabs>
        <w:ind w:left="360" w:hanging="360"/>
        <w:rPr>
          <w:rFonts w:ascii="Times New Roman" w:hAnsi="Times New Roman" w:cs="Times New Roman"/>
          <w:b/>
          <w:color w:val="000000" w:themeColor="text1"/>
        </w:rPr>
      </w:pPr>
      <w:r w:rsidRPr="00732A87">
        <w:rPr>
          <w:rFonts w:ascii="Times New Roman" w:hAnsi="Times New Roman" w:cs="Times New Roman"/>
          <w:b/>
          <w:color w:val="000000" w:themeColor="text1"/>
        </w:rPr>
        <w:t xml:space="preserve">SPECIFIC INFORMATION </w:t>
      </w:r>
      <w:r w:rsidR="00E57423" w:rsidRPr="00732A87">
        <w:rPr>
          <w:rFonts w:ascii="Times New Roman" w:hAnsi="Times New Roman" w:cs="Times New Roman"/>
          <w:b/>
          <w:color w:val="000000" w:themeColor="text1"/>
        </w:rPr>
        <w:t>OF INTEREST</w:t>
      </w:r>
    </w:p>
    <w:p w14:paraId="138CEF39" w14:textId="77777777" w:rsidR="00D16929" w:rsidRPr="00732A87" w:rsidRDefault="00D16929" w:rsidP="00D16929">
      <w:pPr>
        <w:pStyle w:val="ListParagraph"/>
        <w:tabs>
          <w:tab w:val="left" w:pos="540"/>
        </w:tabs>
        <w:ind w:left="360"/>
        <w:rPr>
          <w:rFonts w:ascii="Times New Roman" w:hAnsi="Times New Roman" w:cs="Times New Roman"/>
          <w:b/>
          <w:color w:val="000000" w:themeColor="text1"/>
        </w:rPr>
      </w:pPr>
    </w:p>
    <w:p w14:paraId="0B4B4CE8" w14:textId="3CFB5F22" w:rsidR="00B10E3E" w:rsidRPr="00732A87" w:rsidRDefault="0022509D"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It is anticipated that the information received will reflect the best available technology assessments from those companies, universities and other research entities that are particularly knowledgeable in the fields of </w:t>
      </w:r>
      <w:r w:rsidR="00C0039E">
        <w:rPr>
          <w:rFonts w:ascii="Times New Roman" w:hAnsi="Times New Roman" w:cs="Times New Roman"/>
          <w:color w:val="000000" w:themeColor="text1"/>
        </w:rPr>
        <w:t>AI</w:t>
      </w:r>
      <w:r w:rsidR="00372920" w:rsidRPr="00732A87">
        <w:rPr>
          <w:rFonts w:ascii="Times New Roman" w:hAnsi="Times New Roman" w:cs="Times New Roman"/>
          <w:color w:val="000000" w:themeColor="text1"/>
        </w:rPr>
        <w:t>,</w:t>
      </w:r>
      <w:r w:rsidR="00790371" w:rsidRPr="00732A87">
        <w:rPr>
          <w:rFonts w:ascii="Times New Roman" w:hAnsi="Times New Roman" w:cs="Times New Roman"/>
          <w:color w:val="000000" w:themeColor="text1"/>
        </w:rPr>
        <w:t xml:space="preserve"> and the application of AI to real world problems. There will be an emphasis on</w:t>
      </w:r>
      <w:r w:rsidR="00372920" w:rsidRPr="00732A87">
        <w:rPr>
          <w:rFonts w:ascii="Times New Roman" w:hAnsi="Times New Roman" w:cs="Times New Roman"/>
          <w:color w:val="000000" w:themeColor="text1"/>
        </w:rPr>
        <w:t xml:space="preserve"> Naval Command and Control</w:t>
      </w:r>
      <w:r w:rsidR="0030589C" w:rsidRPr="00732A87">
        <w:rPr>
          <w:rFonts w:ascii="Times New Roman" w:hAnsi="Times New Roman" w:cs="Times New Roman"/>
          <w:color w:val="000000" w:themeColor="text1"/>
        </w:rPr>
        <w:t>, Communications, Computers</w:t>
      </w:r>
      <w:r w:rsidR="00372920" w:rsidRPr="00732A87">
        <w:rPr>
          <w:rFonts w:ascii="Times New Roman" w:hAnsi="Times New Roman" w:cs="Times New Roman"/>
          <w:color w:val="000000" w:themeColor="text1"/>
        </w:rPr>
        <w:t xml:space="preserve"> </w:t>
      </w:r>
      <w:r w:rsidR="00644F58" w:rsidRPr="00732A87">
        <w:rPr>
          <w:rFonts w:ascii="Times New Roman" w:hAnsi="Times New Roman" w:cs="Times New Roman"/>
          <w:color w:val="000000" w:themeColor="text1"/>
        </w:rPr>
        <w:t xml:space="preserve">(C4) </w:t>
      </w:r>
      <w:r w:rsidR="00372920" w:rsidRPr="00732A87">
        <w:rPr>
          <w:rFonts w:ascii="Times New Roman" w:hAnsi="Times New Roman" w:cs="Times New Roman"/>
          <w:color w:val="000000" w:themeColor="text1"/>
        </w:rPr>
        <w:t xml:space="preserve">and Naval Warfare (Air, </w:t>
      </w:r>
      <w:r w:rsidR="00315EC8" w:rsidRPr="00732A87">
        <w:rPr>
          <w:rFonts w:ascii="Times New Roman" w:hAnsi="Times New Roman" w:cs="Times New Roman"/>
          <w:color w:val="000000" w:themeColor="text1"/>
        </w:rPr>
        <w:t xml:space="preserve">Surface, </w:t>
      </w:r>
      <w:r w:rsidR="00372920" w:rsidRPr="00732A87">
        <w:rPr>
          <w:rFonts w:ascii="Times New Roman" w:hAnsi="Times New Roman" w:cs="Times New Roman"/>
          <w:color w:val="000000" w:themeColor="text1"/>
        </w:rPr>
        <w:t>Undersea</w:t>
      </w:r>
      <w:r w:rsidR="00315EC8" w:rsidRPr="00732A87">
        <w:rPr>
          <w:rFonts w:ascii="Times New Roman" w:hAnsi="Times New Roman" w:cs="Times New Roman"/>
          <w:color w:val="000000" w:themeColor="text1"/>
        </w:rPr>
        <w:t>, Expeditionary, Cyber,</w:t>
      </w:r>
      <w:r w:rsidR="00372920" w:rsidRPr="00732A87">
        <w:rPr>
          <w:rFonts w:ascii="Times New Roman" w:hAnsi="Times New Roman" w:cs="Times New Roman"/>
          <w:color w:val="000000" w:themeColor="text1"/>
        </w:rPr>
        <w:t xml:space="preserve"> and Electronic)</w:t>
      </w:r>
      <w:proofErr w:type="gramStart"/>
      <w:r w:rsidR="00790371" w:rsidRPr="00732A87">
        <w:rPr>
          <w:rFonts w:ascii="Times New Roman" w:hAnsi="Times New Roman" w:cs="Times New Roman"/>
          <w:color w:val="000000" w:themeColor="text1"/>
        </w:rPr>
        <w:t>,</w:t>
      </w:r>
      <w:proofErr w:type="gramEnd"/>
      <w:r w:rsidR="00790371" w:rsidRPr="00732A87">
        <w:rPr>
          <w:rFonts w:ascii="Times New Roman" w:hAnsi="Times New Roman" w:cs="Times New Roman"/>
          <w:color w:val="000000" w:themeColor="text1"/>
        </w:rPr>
        <w:t xml:space="preserve"> however ONR is specifically seeking information about a wide range of AI application to inform the Navy on strategies for going forward in these application domains</w:t>
      </w:r>
      <w:r w:rsidRPr="00732A87">
        <w:rPr>
          <w:rFonts w:ascii="Times New Roman" w:hAnsi="Times New Roman" w:cs="Times New Roman"/>
          <w:color w:val="000000" w:themeColor="text1"/>
        </w:rPr>
        <w:t xml:space="preserve">. </w:t>
      </w:r>
      <w:r w:rsidR="001100BB" w:rsidRPr="00732A87">
        <w:rPr>
          <w:rFonts w:ascii="Times New Roman" w:hAnsi="Times New Roman" w:cs="Times New Roman"/>
          <w:color w:val="000000" w:themeColor="text1"/>
        </w:rPr>
        <w:t xml:space="preserve">Our initial focus is on the application of AI to Operational and Tactical decision making and processes.  </w:t>
      </w:r>
      <w:r w:rsidRPr="00732A87">
        <w:rPr>
          <w:rFonts w:ascii="Times New Roman" w:hAnsi="Times New Roman" w:cs="Times New Roman"/>
          <w:color w:val="000000" w:themeColor="text1"/>
        </w:rPr>
        <w:t xml:space="preserve">Consolidated technology assessments from groups of performers are not anticipated. The Navy will analyze the information received and reach its own independent conclusions regarding any </w:t>
      </w:r>
      <w:r w:rsidR="005C37E6" w:rsidRPr="00732A87">
        <w:rPr>
          <w:rFonts w:ascii="Times New Roman" w:hAnsi="Times New Roman" w:cs="Times New Roman"/>
          <w:color w:val="000000" w:themeColor="text1"/>
        </w:rPr>
        <w:t xml:space="preserve">Applied AI related solicitations </w:t>
      </w:r>
      <w:r w:rsidRPr="00732A87">
        <w:rPr>
          <w:rFonts w:ascii="Times New Roman" w:hAnsi="Times New Roman" w:cs="Times New Roman"/>
          <w:color w:val="000000" w:themeColor="text1"/>
        </w:rPr>
        <w:t xml:space="preserve">that might be included in later </w:t>
      </w:r>
      <w:r w:rsidR="006A3B48" w:rsidRPr="00732A87">
        <w:rPr>
          <w:rFonts w:ascii="Times New Roman" w:hAnsi="Times New Roman" w:cs="Times New Roman"/>
          <w:color w:val="000000" w:themeColor="text1"/>
        </w:rPr>
        <w:t xml:space="preserve">year </w:t>
      </w:r>
      <w:r w:rsidRPr="00732A87">
        <w:rPr>
          <w:rFonts w:ascii="Times New Roman" w:hAnsi="Times New Roman" w:cs="Times New Roman"/>
          <w:color w:val="000000" w:themeColor="text1"/>
        </w:rPr>
        <w:t>solicitations.</w:t>
      </w:r>
    </w:p>
    <w:p w14:paraId="62D21F5E" w14:textId="77777777" w:rsidR="0022509D" w:rsidRPr="00732A87" w:rsidRDefault="0022509D" w:rsidP="007400F7">
      <w:pPr>
        <w:rPr>
          <w:rFonts w:ascii="Times New Roman" w:hAnsi="Times New Roman" w:cs="Times New Roman"/>
          <w:color w:val="000000" w:themeColor="text1"/>
        </w:rPr>
      </w:pPr>
    </w:p>
    <w:p w14:paraId="320A571B" w14:textId="69CDF2A1" w:rsidR="0022509D" w:rsidRPr="00732A87" w:rsidRDefault="0022509D"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The information received regarding industry capabilities should fall within the scope of</w:t>
      </w:r>
      <w:r w:rsidR="005730F6" w:rsidRPr="00732A87">
        <w:rPr>
          <w:rFonts w:ascii="Times New Roman" w:hAnsi="Times New Roman" w:cs="Times New Roman"/>
          <w:color w:val="000000" w:themeColor="text1"/>
        </w:rPr>
        <w:t xml:space="preserve"> how </w:t>
      </w:r>
      <w:r w:rsidR="004718BC">
        <w:rPr>
          <w:rFonts w:ascii="Times New Roman" w:hAnsi="Times New Roman" w:cs="Times New Roman"/>
          <w:color w:val="000000" w:themeColor="text1"/>
        </w:rPr>
        <w:t>AI</w:t>
      </w:r>
      <w:r w:rsidR="005730F6" w:rsidRPr="00732A87">
        <w:rPr>
          <w:rFonts w:ascii="Times New Roman" w:hAnsi="Times New Roman" w:cs="Times New Roman"/>
          <w:color w:val="000000" w:themeColor="text1"/>
        </w:rPr>
        <w:t xml:space="preserve"> can be applied</w:t>
      </w:r>
      <w:r w:rsidR="00D46552" w:rsidRPr="00732A87">
        <w:rPr>
          <w:rFonts w:ascii="Times New Roman" w:hAnsi="Times New Roman" w:cs="Times New Roman"/>
          <w:color w:val="000000" w:themeColor="text1"/>
        </w:rPr>
        <w:t>.  ONR is interested in potential applications</w:t>
      </w:r>
      <w:r w:rsidR="005730F6" w:rsidRPr="00732A87">
        <w:rPr>
          <w:rFonts w:ascii="Times New Roman" w:hAnsi="Times New Roman" w:cs="Times New Roman"/>
          <w:color w:val="000000" w:themeColor="text1"/>
        </w:rPr>
        <w:t xml:space="preserve"> to </w:t>
      </w:r>
      <w:r w:rsidR="00AC1EAF" w:rsidRPr="00732A87">
        <w:rPr>
          <w:rFonts w:ascii="Times New Roman" w:hAnsi="Times New Roman" w:cs="Times New Roman"/>
          <w:color w:val="000000" w:themeColor="text1"/>
        </w:rPr>
        <w:t xml:space="preserve">the full range of </w:t>
      </w:r>
      <w:r w:rsidR="005730F6" w:rsidRPr="00732A87">
        <w:rPr>
          <w:rFonts w:ascii="Times New Roman" w:hAnsi="Times New Roman" w:cs="Times New Roman"/>
          <w:color w:val="000000" w:themeColor="text1"/>
        </w:rPr>
        <w:t>Naval Operations to include</w:t>
      </w:r>
      <w:r w:rsidR="00AC1EAF" w:rsidRPr="00732A87">
        <w:rPr>
          <w:rFonts w:ascii="Times New Roman" w:hAnsi="Times New Roman" w:cs="Times New Roman"/>
          <w:color w:val="000000" w:themeColor="text1"/>
        </w:rPr>
        <w:t xml:space="preserve"> </w:t>
      </w:r>
      <w:r w:rsidR="000170F1" w:rsidRPr="00732A87">
        <w:rPr>
          <w:rFonts w:ascii="Times New Roman" w:hAnsi="Times New Roman" w:cs="Times New Roman"/>
          <w:color w:val="000000" w:themeColor="text1"/>
        </w:rPr>
        <w:t xml:space="preserve">decision support and software </w:t>
      </w:r>
      <w:r w:rsidR="00AC1EAF" w:rsidRPr="00732A87">
        <w:rPr>
          <w:rFonts w:ascii="Times New Roman" w:hAnsi="Times New Roman" w:cs="Times New Roman"/>
          <w:color w:val="000000" w:themeColor="text1"/>
        </w:rPr>
        <w:t xml:space="preserve">applications </w:t>
      </w:r>
      <w:r w:rsidR="000170F1" w:rsidRPr="00732A87">
        <w:rPr>
          <w:rFonts w:ascii="Times New Roman" w:hAnsi="Times New Roman" w:cs="Times New Roman"/>
          <w:color w:val="000000" w:themeColor="text1"/>
        </w:rPr>
        <w:t>related</w:t>
      </w:r>
      <w:r w:rsidR="00FE4FF9">
        <w:rPr>
          <w:rFonts w:ascii="Times New Roman" w:hAnsi="Times New Roman" w:cs="Times New Roman"/>
          <w:color w:val="000000" w:themeColor="text1"/>
        </w:rPr>
        <w:t>, but not limited,</w:t>
      </w:r>
      <w:r w:rsidR="000170F1" w:rsidRPr="00732A87">
        <w:rPr>
          <w:rFonts w:ascii="Times New Roman" w:hAnsi="Times New Roman" w:cs="Times New Roman"/>
          <w:color w:val="000000" w:themeColor="text1"/>
        </w:rPr>
        <w:t xml:space="preserve"> to</w:t>
      </w:r>
      <w:r w:rsidRPr="00732A87">
        <w:rPr>
          <w:rFonts w:ascii="Times New Roman" w:hAnsi="Times New Roman" w:cs="Times New Roman"/>
          <w:color w:val="000000" w:themeColor="text1"/>
        </w:rPr>
        <w:t>:</w:t>
      </w:r>
    </w:p>
    <w:p w14:paraId="51BC673F" w14:textId="77777777" w:rsidR="000017A9" w:rsidRDefault="000017A9" w:rsidP="00732A87">
      <w:pPr>
        <w:rPr>
          <w:rFonts w:ascii="Times New Roman" w:hAnsi="Times New Roman" w:cs="Times New Roman"/>
          <w:color w:val="000000" w:themeColor="text1"/>
        </w:rPr>
      </w:pPr>
    </w:p>
    <w:p w14:paraId="43D1BDD1" w14:textId="5B89AECB" w:rsidR="00732A87" w:rsidRDefault="00732A87" w:rsidP="003A4F2C">
      <w:pPr>
        <w:pStyle w:val="ListParagraph"/>
        <w:numPr>
          <w:ilvl w:val="0"/>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Analytics</w:t>
      </w:r>
      <w:r w:rsidR="00083A08">
        <w:rPr>
          <w:rFonts w:ascii="Times New Roman" w:hAnsi="Times New Roman" w:cs="Times New Roman"/>
          <w:color w:val="000000" w:themeColor="text1"/>
        </w:rPr>
        <w:t xml:space="preserve"> (can include marketing and brand recognition)</w:t>
      </w:r>
      <w:r w:rsidRPr="00732A87">
        <w:rPr>
          <w:rFonts w:ascii="Times New Roman" w:hAnsi="Times New Roman" w:cs="Times New Roman"/>
          <w:color w:val="000000" w:themeColor="text1"/>
        </w:rPr>
        <w:t xml:space="preserve">: </w:t>
      </w:r>
    </w:p>
    <w:p w14:paraId="606BE446" w14:textId="77777777" w:rsidR="00732A87" w:rsidRPr="00732A87" w:rsidRDefault="00732A87" w:rsidP="003A4F2C">
      <w:pPr>
        <w:pStyle w:val="ListParagraph"/>
        <w:numPr>
          <w:ilvl w:val="1"/>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lastRenderedPageBreak/>
        <w:t>Text, Imagery, &amp; Video Analytics (Detection, Identifications, Content summarization, and Sense making, etc.)</w:t>
      </w:r>
    </w:p>
    <w:p w14:paraId="26213A1B" w14:textId="77777777" w:rsidR="00732A87" w:rsidRDefault="00732A87" w:rsidP="003A4F2C">
      <w:pPr>
        <w:pStyle w:val="ListParagraph"/>
        <w:numPr>
          <w:ilvl w:val="1"/>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Behavioral Analytics (Deriving activity / changes from Imagery, Video, Text, acoustic data, etc.)</w:t>
      </w:r>
    </w:p>
    <w:p w14:paraId="6BE30DC7" w14:textId="77777777" w:rsidR="003A4F2C" w:rsidRPr="00732A87" w:rsidRDefault="003A4F2C" w:rsidP="003A4F2C">
      <w:pPr>
        <w:pStyle w:val="ListParagraph"/>
        <w:ind w:left="792"/>
        <w:rPr>
          <w:rFonts w:ascii="Times New Roman" w:hAnsi="Times New Roman" w:cs="Times New Roman"/>
          <w:color w:val="000000" w:themeColor="text1"/>
        </w:rPr>
      </w:pPr>
    </w:p>
    <w:p w14:paraId="63BEEE21" w14:textId="127D7B90" w:rsidR="00732A87" w:rsidRPr="00732A87" w:rsidRDefault="00732A87" w:rsidP="003A4F2C">
      <w:pPr>
        <w:pStyle w:val="ListParagraph"/>
        <w:numPr>
          <w:ilvl w:val="0"/>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Planning/Re</w:t>
      </w:r>
      <w:r w:rsidR="00DB22CD">
        <w:rPr>
          <w:rFonts w:ascii="Times New Roman" w:hAnsi="Times New Roman" w:cs="Times New Roman"/>
          <w:color w:val="000000" w:themeColor="text1"/>
        </w:rPr>
        <w:t>-</w:t>
      </w:r>
      <w:r w:rsidRPr="00732A87">
        <w:rPr>
          <w:rFonts w:ascii="Times New Roman" w:hAnsi="Times New Roman" w:cs="Times New Roman"/>
          <w:color w:val="000000" w:themeColor="text1"/>
        </w:rPr>
        <w:t>planning &amp; Execution</w:t>
      </w:r>
      <w:r w:rsidR="00DB22CD">
        <w:rPr>
          <w:rFonts w:ascii="Times New Roman" w:hAnsi="Times New Roman" w:cs="Times New Roman"/>
          <w:color w:val="000000" w:themeColor="text1"/>
        </w:rPr>
        <w:t xml:space="preserve"> Processes</w:t>
      </w:r>
      <w:r w:rsidR="00054012">
        <w:rPr>
          <w:rFonts w:ascii="Times New Roman" w:hAnsi="Times New Roman" w:cs="Times New Roman"/>
          <w:color w:val="000000" w:themeColor="text1"/>
        </w:rPr>
        <w:t xml:space="preserve"> (</w:t>
      </w:r>
      <w:r w:rsidR="00083A08">
        <w:rPr>
          <w:rFonts w:ascii="Times New Roman" w:hAnsi="Times New Roman" w:cs="Times New Roman"/>
          <w:color w:val="000000" w:themeColor="text1"/>
        </w:rPr>
        <w:t>can include</w:t>
      </w:r>
      <w:r w:rsidR="00054012">
        <w:rPr>
          <w:rFonts w:ascii="Times New Roman" w:hAnsi="Times New Roman" w:cs="Times New Roman"/>
          <w:color w:val="000000" w:themeColor="text1"/>
        </w:rPr>
        <w:t xml:space="preserve"> general business processes, long term planning, task or mission objective planning, resource planning, course of action selection)</w:t>
      </w:r>
    </w:p>
    <w:p w14:paraId="71860418" w14:textId="15303A0C" w:rsidR="00732A87" w:rsidRPr="00732A87" w:rsidRDefault="00054012" w:rsidP="003A4F2C">
      <w:pPr>
        <w:pStyle w:val="ListParagraph"/>
        <w:numPr>
          <w:ilvl w:val="1"/>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Execution or Business </w:t>
      </w:r>
      <w:r w:rsidR="00DB22CD">
        <w:rPr>
          <w:rFonts w:ascii="Times New Roman" w:hAnsi="Times New Roman" w:cs="Times New Roman"/>
          <w:color w:val="000000" w:themeColor="text1"/>
        </w:rPr>
        <w:t>Process</w:t>
      </w:r>
      <w:r w:rsidR="00DB22CD" w:rsidRPr="00732A87">
        <w:rPr>
          <w:rFonts w:ascii="Times New Roman" w:hAnsi="Times New Roman" w:cs="Times New Roman"/>
          <w:color w:val="000000" w:themeColor="text1"/>
        </w:rPr>
        <w:t xml:space="preserve"> </w:t>
      </w:r>
      <w:r w:rsidR="00732A87" w:rsidRPr="00732A87">
        <w:rPr>
          <w:rFonts w:ascii="Times New Roman" w:hAnsi="Times New Roman" w:cs="Times New Roman"/>
          <w:color w:val="000000" w:themeColor="text1"/>
        </w:rPr>
        <w:t>Assessment</w:t>
      </w:r>
      <w:r>
        <w:rPr>
          <w:rFonts w:ascii="Times New Roman" w:hAnsi="Times New Roman" w:cs="Times New Roman"/>
          <w:color w:val="000000" w:themeColor="text1"/>
        </w:rPr>
        <w:t xml:space="preserve"> (</w:t>
      </w:r>
      <w:r w:rsidR="00F7224B">
        <w:rPr>
          <w:rFonts w:ascii="Times New Roman" w:hAnsi="Times New Roman" w:cs="Times New Roman"/>
          <w:color w:val="000000" w:themeColor="text1"/>
        </w:rPr>
        <w:t xml:space="preserve">answers questions such as: </w:t>
      </w:r>
      <w:r>
        <w:rPr>
          <w:rFonts w:ascii="Times New Roman" w:hAnsi="Times New Roman" w:cs="Times New Roman"/>
          <w:color w:val="000000" w:themeColor="text1"/>
        </w:rPr>
        <w:t>how well are processes being executed</w:t>
      </w:r>
      <w:r w:rsidR="00F7224B">
        <w:rPr>
          <w:rFonts w:ascii="Times New Roman" w:hAnsi="Times New Roman" w:cs="Times New Roman"/>
          <w:color w:val="000000" w:themeColor="text1"/>
        </w:rPr>
        <w:t>? What course of action</w:t>
      </w:r>
      <w:r>
        <w:rPr>
          <w:rFonts w:ascii="Times New Roman" w:hAnsi="Times New Roman" w:cs="Times New Roman"/>
          <w:color w:val="000000" w:themeColor="text1"/>
        </w:rPr>
        <w:t xml:space="preserve"> needs to change</w:t>
      </w:r>
      <w:r w:rsidR="00F7224B">
        <w:rPr>
          <w:rFonts w:ascii="Times New Roman" w:hAnsi="Times New Roman" w:cs="Times New Roman"/>
          <w:color w:val="000000" w:themeColor="text1"/>
        </w:rPr>
        <w:t>?</w:t>
      </w:r>
      <w:r>
        <w:rPr>
          <w:rFonts w:ascii="Times New Roman" w:hAnsi="Times New Roman" w:cs="Times New Roman"/>
          <w:color w:val="000000" w:themeColor="text1"/>
        </w:rPr>
        <w:t>)</w:t>
      </w:r>
    </w:p>
    <w:p w14:paraId="3D57F817" w14:textId="47CFA4F4" w:rsidR="00732A87" w:rsidRPr="00732A87" w:rsidRDefault="00054012" w:rsidP="003A4F2C">
      <w:pPr>
        <w:pStyle w:val="ListParagraph"/>
        <w:numPr>
          <w:ilvl w:val="1"/>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Naval </w:t>
      </w:r>
      <w:r w:rsidR="00732A87" w:rsidRPr="00732A87">
        <w:rPr>
          <w:rFonts w:ascii="Times New Roman" w:hAnsi="Times New Roman" w:cs="Times New Roman"/>
          <w:color w:val="000000" w:themeColor="text1"/>
        </w:rPr>
        <w:t>Tactical Mission operations</w:t>
      </w:r>
      <w:r w:rsidR="003A4F2C">
        <w:rPr>
          <w:rFonts w:ascii="Times New Roman" w:hAnsi="Times New Roman" w:cs="Times New Roman"/>
          <w:color w:val="000000" w:themeColor="text1"/>
        </w:rPr>
        <w:t xml:space="preserve"> and Assessment</w:t>
      </w:r>
      <w:r w:rsidR="00DB22CD">
        <w:rPr>
          <w:rFonts w:ascii="Times New Roman" w:hAnsi="Times New Roman" w:cs="Times New Roman"/>
          <w:color w:val="000000" w:themeColor="text1"/>
        </w:rPr>
        <w:t xml:space="preserve"> </w:t>
      </w:r>
      <w:r w:rsidR="003A4F2C">
        <w:rPr>
          <w:rFonts w:ascii="Times New Roman" w:hAnsi="Times New Roman" w:cs="Times New Roman"/>
          <w:color w:val="000000" w:themeColor="text1"/>
        </w:rPr>
        <w:t>(</w:t>
      </w:r>
      <w:r w:rsidR="003A4F2C" w:rsidRPr="003A4F2C">
        <w:rPr>
          <w:rFonts w:ascii="Times New Roman" w:hAnsi="Times New Roman" w:cs="Times New Roman"/>
          <w:color w:val="000000" w:themeColor="text1"/>
        </w:rPr>
        <w:t xml:space="preserve">e.g. </w:t>
      </w:r>
      <w:proofErr w:type="gramStart"/>
      <w:r w:rsidR="003A4F2C" w:rsidRPr="003A4F2C">
        <w:rPr>
          <w:rFonts w:ascii="Times New Roman" w:hAnsi="Times New Roman" w:cs="Times New Roman"/>
          <w:color w:val="000000" w:themeColor="text1"/>
        </w:rPr>
        <w:t>Automated</w:t>
      </w:r>
      <w:proofErr w:type="gramEnd"/>
      <w:r w:rsidR="003A4F2C" w:rsidRPr="003A4F2C">
        <w:rPr>
          <w:rFonts w:ascii="Times New Roman" w:hAnsi="Times New Roman" w:cs="Times New Roman"/>
          <w:color w:val="000000" w:themeColor="text1"/>
        </w:rPr>
        <w:t xml:space="preserve"> tools that provide feedback on communications, progress towards accomplishing tasks or goals, etc.)</w:t>
      </w:r>
      <w:r w:rsidR="00732A87" w:rsidRPr="00732A87">
        <w:rPr>
          <w:rFonts w:ascii="Times New Roman" w:hAnsi="Times New Roman" w:cs="Times New Roman"/>
          <w:color w:val="000000" w:themeColor="text1"/>
        </w:rPr>
        <w:t>:</w:t>
      </w:r>
    </w:p>
    <w:p w14:paraId="72D56F6E"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Antisubmarine warfare</w:t>
      </w:r>
      <w:r w:rsidR="00C206FF">
        <w:rPr>
          <w:rFonts w:ascii="Times New Roman" w:hAnsi="Times New Roman" w:cs="Times New Roman"/>
          <w:color w:val="000000" w:themeColor="text1"/>
        </w:rPr>
        <w:t xml:space="preserve"> </w:t>
      </w:r>
    </w:p>
    <w:p w14:paraId="0120D071"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C4I</w:t>
      </w:r>
      <w:r w:rsidR="00C206FF">
        <w:rPr>
          <w:rFonts w:ascii="Times New Roman" w:hAnsi="Times New Roman" w:cs="Times New Roman"/>
          <w:color w:val="000000" w:themeColor="text1"/>
        </w:rPr>
        <w:t xml:space="preserve"> (command, control, communications, computers, and intelligence)</w:t>
      </w:r>
    </w:p>
    <w:p w14:paraId="62E92DBB"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Pr>
          <w:rFonts w:ascii="Times New Roman" w:hAnsi="Times New Roman" w:cs="Times New Roman"/>
          <w:color w:val="000000" w:themeColor="text1"/>
        </w:rPr>
        <w:t>S</w:t>
      </w:r>
      <w:r w:rsidRPr="00732A87">
        <w:rPr>
          <w:rFonts w:ascii="Times New Roman" w:hAnsi="Times New Roman" w:cs="Times New Roman"/>
          <w:color w:val="000000" w:themeColor="text1"/>
        </w:rPr>
        <w:t>trike Warfare</w:t>
      </w:r>
      <w:r w:rsidR="00C206FF">
        <w:rPr>
          <w:rFonts w:ascii="Times New Roman" w:hAnsi="Times New Roman" w:cs="Times New Roman"/>
          <w:color w:val="000000" w:themeColor="text1"/>
        </w:rPr>
        <w:t xml:space="preserve"> (destroy or neutralize targets at distance)</w:t>
      </w:r>
    </w:p>
    <w:p w14:paraId="268C3EFF"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Electronic Warfare / Spectrum Management</w:t>
      </w:r>
      <w:r w:rsidR="00C206FF">
        <w:rPr>
          <w:rFonts w:ascii="Times New Roman" w:hAnsi="Times New Roman" w:cs="Times New Roman"/>
          <w:color w:val="000000" w:themeColor="text1"/>
        </w:rPr>
        <w:t xml:space="preserve"> (use of electromagnetic spectrum or means of control of the spectrum)</w:t>
      </w:r>
    </w:p>
    <w:p w14:paraId="6D597654"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Anti-Air Warfare</w:t>
      </w:r>
      <w:r w:rsidR="00C206FF">
        <w:rPr>
          <w:rFonts w:ascii="Times New Roman" w:hAnsi="Times New Roman" w:cs="Times New Roman"/>
          <w:color w:val="000000" w:themeColor="text1"/>
        </w:rPr>
        <w:t xml:space="preserve"> (any means to nullify or reduce effectiveness of hostile air action)</w:t>
      </w:r>
    </w:p>
    <w:p w14:paraId="1C1D6F7A"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Amphibious Warfare</w:t>
      </w:r>
      <w:r w:rsidR="00C206FF">
        <w:rPr>
          <w:rFonts w:ascii="Times New Roman" w:hAnsi="Times New Roman" w:cs="Times New Roman"/>
          <w:color w:val="000000" w:themeColor="text1"/>
        </w:rPr>
        <w:t xml:space="preserve"> (the use of naval ships to project air and ground forces onto hostile territory)</w:t>
      </w:r>
    </w:p>
    <w:p w14:paraId="304A51A5"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Mine Warfare</w:t>
      </w:r>
      <w:r w:rsidR="00C206FF">
        <w:rPr>
          <w:rFonts w:ascii="Times New Roman" w:hAnsi="Times New Roman" w:cs="Times New Roman"/>
          <w:color w:val="000000" w:themeColor="text1"/>
        </w:rPr>
        <w:t xml:space="preserve"> (includes counter mine warfare, use of different types of explosive devices to kill people or destroy equipment.  Counter is methods to neutralize or mitigate placed explosive devices)</w:t>
      </w:r>
    </w:p>
    <w:p w14:paraId="2E2AF4DE" w14:textId="77777777"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Naval Gunfire Support</w:t>
      </w:r>
      <w:r w:rsidR="00C206FF">
        <w:rPr>
          <w:rFonts w:ascii="Times New Roman" w:hAnsi="Times New Roman" w:cs="Times New Roman"/>
          <w:color w:val="000000" w:themeColor="text1"/>
        </w:rPr>
        <w:t xml:space="preserve"> (direct or indirect use of naval </w:t>
      </w:r>
      <w:r w:rsidR="00554577">
        <w:rPr>
          <w:rFonts w:ascii="Times New Roman" w:hAnsi="Times New Roman" w:cs="Times New Roman"/>
          <w:color w:val="000000" w:themeColor="text1"/>
        </w:rPr>
        <w:t>artillery to support naval operations)</w:t>
      </w:r>
    </w:p>
    <w:p w14:paraId="4100BEE4" w14:textId="77264046" w:rsidR="00732A87" w:rsidRP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Non-</w:t>
      </w:r>
      <w:r w:rsidR="00DB22CD">
        <w:rPr>
          <w:rFonts w:ascii="Times New Roman" w:hAnsi="Times New Roman" w:cs="Times New Roman"/>
          <w:color w:val="000000" w:themeColor="text1"/>
        </w:rPr>
        <w:t>K</w:t>
      </w:r>
      <w:r w:rsidRPr="00732A87">
        <w:rPr>
          <w:rFonts w:ascii="Times New Roman" w:hAnsi="Times New Roman" w:cs="Times New Roman"/>
          <w:color w:val="000000" w:themeColor="text1"/>
        </w:rPr>
        <w:t xml:space="preserve">inetic </w:t>
      </w:r>
      <w:r w:rsidR="00DB22CD">
        <w:rPr>
          <w:rFonts w:ascii="Times New Roman" w:hAnsi="Times New Roman" w:cs="Times New Roman"/>
          <w:color w:val="000000" w:themeColor="text1"/>
        </w:rPr>
        <w:t>W</w:t>
      </w:r>
      <w:r w:rsidR="00DB22CD" w:rsidRPr="00732A87">
        <w:rPr>
          <w:rFonts w:ascii="Times New Roman" w:hAnsi="Times New Roman" w:cs="Times New Roman"/>
          <w:color w:val="000000" w:themeColor="text1"/>
        </w:rPr>
        <w:t>arfare</w:t>
      </w:r>
      <w:r w:rsidR="00C206FF">
        <w:rPr>
          <w:rFonts w:ascii="Times New Roman" w:hAnsi="Times New Roman" w:cs="Times New Roman"/>
          <w:color w:val="000000" w:themeColor="text1"/>
        </w:rPr>
        <w:t xml:space="preserve"> (Information operations, influence campaigns)</w:t>
      </w:r>
    </w:p>
    <w:p w14:paraId="54A80D4A" w14:textId="77777777" w:rsidR="00732A87" w:rsidRDefault="00732A87" w:rsidP="003A4F2C">
      <w:pPr>
        <w:pStyle w:val="ListParagraph"/>
        <w:numPr>
          <w:ilvl w:val="2"/>
          <w:numId w:val="26"/>
        </w:numPr>
        <w:rPr>
          <w:rFonts w:ascii="Times New Roman" w:hAnsi="Times New Roman" w:cs="Times New Roman"/>
          <w:color w:val="000000" w:themeColor="text1"/>
        </w:rPr>
      </w:pPr>
      <w:r w:rsidRPr="00732A87">
        <w:rPr>
          <w:rFonts w:ascii="Times New Roman" w:hAnsi="Times New Roman" w:cs="Times New Roman"/>
          <w:color w:val="000000" w:themeColor="text1"/>
        </w:rPr>
        <w:t>Cyber</w:t>
      </w:r>
      <w:r w:rsidR="00DB22CD">
        <w:rPr>
          <w:rFonts w:ascii="Times New Roman" w:hAnsi="Times New Roman" w:cs="Times New Roman"/>
          <w:color w:val="000000" w:themeColor="text1"/>
        </w:rPr>
        <w:t xml:space="preserve"> (</w:t>
      </w:r>
      <w:r w:rsidR="00C206FF">
        <w:rPr>
          <w:rFonts w:ascii="Times New Roman" w:hAnsi="Times New Roman" w:cs="Times New Roman"/>
          <w:color w:val="000000" w:themeColor="text1"/>
        </w:rPr>
        <w:t xml:space="preserve">Attack / </w:t>
      </w:r>
      <w:r w:rsidR="00DB22CD">
        <w:rPr>
          <w:rFonts w:ascii="Times New Roman" w:hAnsi="Times New Roman" w:cs="Times New Roman"/>
          <w:color w:val="000000" w:themeColor="text1"/>
        </w:rPr>
        <w:t>Detection / Management)</w:t>
      </w:r>
    </w:p>
    <w:p w14:paraId="00946D14" w14:textId="77777777" w:rsidR="003A4F2C" w:rsidRPr="00732A87" w:rsidRDefault="003A4F2C" w:rsidP="003A4F2C">
      <w:pPr>
        <w:pStyle w:val="ListParagraph"/>
        <w:ind w:left="1224"/>
        <w:rPr>
          <w:rFonts w:ascii="Times New Roman" w:hAnsi="Times New Roman" w:cs="Times New Roman"/>
          <w:color w:val="000000" w:themeColor="text1"/>
        </w:rPr>
      </w:pPr>
    </w:p>
    <w:p w14:paraId="4E12AF44" w14:textId="70FF5E9C" w:rsidR="00732A87" w:rsidRPr="006D5B14" w:rsidRDefault="00732A87" w:rsidP="003A4F2C">
      <w:pPr>
        <w:pStyle w:val="ListParagraph"/>
        <w:numPr>
          <w:ilvl w:val="0"/>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Logistics &amp; Readiness</w:t>
      </w:r>
      <w:r w:rsidR="00F7224B">
        <w:rPr>
          <w:rFonts w:ascii="Times New Roman" w:hAnsi="Times New Roman" w:cs="Times New Roman"/>
          <w:color w:val="000000" w:themeColor="text1"/>
        </w:rPr>
        <w:t>, includes but not limited to:</w:t>
      </w:r>
    </w:p>
    <w:p w14:paraId="3DDAA64F" w14:textId="0FDD757E" w:rsidR="00732A87" w:rsidRDefault="00DB22CD" w:rsidP="003A4F2C">
      <w:pPr>
        <w:pStyle w:val="ListParagraph"/>
        <w:numPr>
          <w:ilvl w:val="1"/>
          <w:numId w:val="26"/>
        </w:numPr>
        <w:rPr>
          <w:rFonts w:ascii="Times New Roman" w:hAnsi="Times New Roman" w:cs="Times New Roman"/>
          <w:color w:val="000000" w:themeColor="text1"/>
        </w:rPr>
      </w:pPr>
      <w:r>
        <w:rPr>
          <w:rFonts w:ascii="Times New Roman" w:hAnsi="Times New Roman" w:cs="Times New Roman"/>
          <w:color w:val="000000" w:themeColor="text1"/>
        </w:rPr>
        <w:t>People</w:t>
      </w:r>
      <w:r w:rsidRPr="006D5B14">
        <w:rPr>
          <w:rFonts w:ascii="Times New Roman" w:hAnsi="Times New Roman" w:cs="Times New Roman"/>
          <w:color w:val="000000" w:themeColor="text1"/>
        </w:rPr>
        <w:t xml:space="preserve"> </w:t>
      </w:r>
      <w:r w:rsidR="00732A87" w:rsidRPr="006D5B14">
        <w:rPr>
          <w:rFonts w:ascii="Times New Roman" w:hAnsi="Times New Roman" w:cs="Times New Roman"/>
          <w:color w:val="000000" w:themeColor="text1"/>
        </w:rPr>
        <w:t>Management</w:t>
      </w:r>
      <w:r w:rsidR="00054012">
        <w:rPr>
          <w:rFonts w:ascii="Times New Roman" w:hAnsi="Times New Roman" w:cs="Times New Roman"/>
          <w:color w:val="000000" w:themeColor="text1"/>
        </w:rPr>
        <w:t xml:space="preserve"> (having the right number and qualifications of people for the needed job space)</w:t>
      </w:r>
    </w:p>
    <w:p w14:paraId="2EFA4AE5" w14:textId="7EED5704" w:rsidR="003A4F2C" w:rsidRPr="003A4F2C" w:rsidRDefault="003A4F2C" w:rsidP="003A4F2C">
      <w:pPr>
        <w:pStyle w:val="ListParagraph"/>
        <w:numPr>
          <w:ilvl w:val="2"/>
          <w:numId w:val="26"/>
        </w:numPr>
        <w:ind w:left="1440" w:hanging="720"/>
        <w:rPr>
          <w:rFonts w:ascii="Times New Roman" w:hAnsi="Times New Roman" w:cs="Times New Roman"/>
          <w:color w:val="000000" w:themeColor="text1"/>
        </w:rPr>
      </w:pPr>
      <w:r w:rsidRPr="003A4F2C">
        <w:rPr>
          <w:rFonts w:ascii="Times New Roman" w:hAnsi="Times New Roman" w:cs="Times New Roman"/>
          <w:color w:val="000000" w:themeColor="text1"/>
        </w:rPr>
        <w:t>Tracking / inferring (based on experience) t</w:t>
      </w:r>
      <w:r>
        <w:rPr>
          <w:rFonts w:ascii="Times New Roman" w:hAnsi="Times New Roman" w:cs="Times New Roman"/>
          <w:color w:val="000000" w:themeColor="text1"/>
        </w:rPr>
        <w:t xml:space="preserve">echnical &amp; specialty skill sets </w:t>
      </w:r>
      <w:r w:rsidRPr="003A4F2C">
        <w:rPr>
          <w:rFonts w:ascii="Times New Roman" w:hAnsi="Times New Roman" w:cs="Times New Roman"/>
          <w:color w:val="000000" w:themeColor="text1"/>
        </w:rPr>
        <w:t xml:space="preserve">within individuals as they are developed from practical experience  </w:t>
      </w:r>
    </w:p>
    <w:p w14:paraId="5317FD12" w14:textId="77777777" w:rsidR="003A4F2C" w:rsidRPr="003A4F2C" w:rsidRDefault="003A4F2C" w:rsidP="003A4F2C">
      <w:pPr>
        <w:pStyle w:val="ListParagraph"/>
        <w:numPr>
          <w:ilvl w:val="2"/>
          <w:numId w:val="26"/>
        </w:numPr>
        <w:rPr>
          <w:rFonts w:ascii="Times New Roman" w:hAnsi="Times New Roman" w:cs="Times New Roman"/>
          <w:color w:val="000000" w:themeColor="text1"/>
        </w:rPr>
      </w:pPr>
      <w:r w:rsidRPr="003A4F2C">
        <w:rPr>
          <w:rFonts w:ascii="Times New Roman" w:hAnsi="Times New Roman" w:cs="Times New Roman"/>
          <w:color w:val="000000" w:themeColor="text1"/>
        </w:rPr>
        <w:t>General Talent recruitment &amp; retention analytics</w:t>
      </w:r>
    </w:p>
    <w:p w14:paraId="42E31900" w14:textId="45FF3D64" w:rsidR="003A4F2C" w:rsidRPr="003A4F2C" w:rsidRDefault="003A4F2C" w:rsidP="003A4F2C">
      <w:pPr>
        <w:pStyle w:val="ListParagraph"/>
        <w:numPr>
          <w:ilvl w:val="2"/>
          <w:numId w:val="26"/>
        </w:numPr>
        <w:rPr>
          <w:rFonts w:ascii="Times New Roman" w:hAnsi="Times New Roman" w:cs="Times New Roman"/>
          <w:color w:val="000000" w:themeColor="text1"/>
        </w:rPr>
      </w:pPr>
      <w:r w:rsidRPr="003A4F2C">
        <w:rPr>
          <w:rFonts w:ascii="Times New Roman" w:hAnsi="Times New Roman" w:cs="Times New Roman"/>
          <w:color w:val="000000" w:themeColor="text1"/>
        </w:rPr>
        <w:t>Planning for long term manning requirements</w:t>
      </w:r>
    </w:p>
    <w:p w14:paraId="082B000A" w14:textId="77777777" w:rsidR="00732A87" w:rsidRDefault="00054012" w:rsidP="003A4F2C">
      <w:pPr>
        <w:pStyle w:val="ListParagraph"/>
        <w:numPr>
          <w:ilvl w:val="1"/>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People </w:t>
      </w:r>
      <w:r w:rsidR="00732A87" w:rsidRPr="006D5B14">
        <w:rPr>
          <w:rFonts w:ascii="Times New Roman" w:hAnsi="Times New Roman" w:cs="Times New Roman"/>
          <w:color w:val="000000" w:themeColor="text1"/>
        </w:rPr>
        <w:t>Training</w:t>
      </w:r>
      <w:r>
        <w:rPr>
          <w:rFonts w:ascii="Times New Roman" w:hAnsi="Times New Roman" w:cs="Times New Roman"/>
          <w:color w:val="000000" w:themeColor="text1"/>
        </w:rPr>
        <w:t xml:space="preserve"> (</w:t>
      </w:r>
      <w:r w:rsidR="00554577">
        <w:rPr>
          <w:rFonts w:ascii="Times New Roman" w:hAnsi="Times New Roman" w:cs="Times New Roman"/>
          <w:color w:val="000000" w:themeColor="text1"/>
        </w:rPr>
        <w:t>training the appropriate type and number of qualifications, maintaining proficiency, managing career long learning continuum)</w:t>
      </w:r>
    </w:p>
    <w:p w14:paraId="5E2E7A73" w14:textId="77777777" w:rsidR="00AB519B" w:rsidRPr="00AB519B" w:rsidRDefault="00AB519B" w:rsidP="00AB519B">
      <w:pPr>
        <w:pStyle w:val="ListParagraph"/>
        <w:numPr>
          <w:ilvl w:val="2"/>
          <w:numId w:val="26"/>
        </w:numPr>
        <w:rPr>
          <w:rFonts w:ascii="Times New Roman" w:hAnsi="Times New Roman" w:cs="Times New Roman"/>
          <w:color w:val="000000" w:themeColor="text1"/>
        </w:rPr>
      </w:pPr>
      <w:r w:rsidRPr="00AB519B">
        <w:rPr>
          <w:rFonts w:ascii="Times New Roman" w:hAnsi="Times New Roman" w:cs="Times New Roman"/>
          <w:color w:val="000000" w:themeColor="text1"/>
        </w:rPr>
        <w:t>Detecting proficiency &amp; deficiencies / needs based on performance</w:t>
      </w:r>
    </w:p>
    <w:p w14:paraId="778ED987" w14:textId="7299CF66" w:rsidR="00AB519B" w:rsidRPr="00AB519B" w:rsidRDefault="00AB519B" w:rsidP="00AB519B">
      <w:pPr>
        <w:pStyle w:val="ListParagraph"/>
        <w:numPr>
          <w:ilvl w:val="2"/>
          <w:numId w:val="26"/>
        </w:numPr>
        <w:rPr>
          <w:rFonts w:ascii="Times New Roman" w:hAnsi="Times New Roman" w:cs="Times New Roman"/>
          <w:color w:val="000000" w:themeColor="text1"/>
        </w:rPr>
      </w:pPr>
      <w:r w:rsidRPr="00AB519B">
        <w:rPr>
          <w:rFonts w:ascii="Times New Roman" w:hAnsi="Times New Roman" w:cs="Times New Roman"/>
          <w:color w:val="000000" w:themeColor="text1"/>
        </w:rPr>
        <w:t xml:space="preserve">Developing Adaptive training solutions </w:t>
      </w:r>
    </w:p>
    <w:p w14:paraId="74AD4337" w14:textId="77777777" w:rsidR="00732A87" w:rsidRDefault="006D5B14" w:rsidP="003A4F2C">
      <w:pPr>
        <w:pStyle w:val="ListParagraph"/>
        <w:numPr>
          <w:ilvl w:val="1"/>
          <w:numId w:val="26"/>
        </w:numPr>
        <w:rPr>
          <w:rFonts w:ascii="Times New Roman" w:hAnsi="Times New Roman" w:cs="Times New Roman"/>
          <w:color w:val="000000" w:themeColor="text1"/>
        </w:rPr>
      </w:pPr>
      <w:r>
        <w:rPr>
          <w:rFonts w:ascii="Times New Roman" w:hAnsi="Times New Roman" w:cs="Times New Roman"/>
          <w:color w:val="000000" w:themeColor="text1"/>
        </w:rPr>
        <w:t>M</w:t>
      </w:r>
      <w:r w:rsidR="00732A87" w:rsidRPr="006D5B14">
        <w:rPr>
          <w:rFonts w:ascii="Times New Roman" w:hAnsi="Times New Roman" w:cs="Times New Roman"/>
          <w:color w:val="000000" w:themeColor="text1"/>
        </w:rPr>
        <w:t>aintenance</w:t>
      </w:r>
      <w:r w:rsidR="00554577">
        <w:rPr>
          <w:rFonts w:ascii="Times New Roman" w:hAnsi="Times New Roman" w:cs="Times New Roman"/>
          <w:color w:val="000000" w:themeColor="text1"/>
        </w:rPr>
        <w:t xml:space="preserve"> (all levels of maintenance – organic through depot/factory level maintenance)</w:t>
      </w:r>
    </w:p>
    <w:p w14:paraId="17FA0801" w14:textId="77777777" w:rsidR="00AB519B" w:rsidRPr="00AB519B" w:rsidRDefault="00AB519B" w:rsidP="00AB519B">
      <w:pPr>
        <w:pStyle w:val="ListParagraph"/>
        <w:numPr>
          <w:ilvl w:val="2"/>
          <w:numId w:val="26"/>
        </w:numPr>
        <w:ind w:left="1440" w:hanging="720"/>
        <w:rPr>
          <w:rFonts w:ascii="Times New Roman" w:hAnsi="Times New Roman" w:cs="Times New Roman"/>
          <w:color w:val="000000" w:themeColor="text1"/>
        </w:rPr>
      </w:pPr>
      <w:r w:rsidRPr="00AB519B">
        <w:rPr>
          <w:rFonts w:ascii="Times New Roman" w:hAnsi="Times New Roman" w:cs="Times New Roman"/>
          <w:color w:val="000000" w:themeColor="text1"/>
        </w:rPr>
        <w:t xml:space="preserve">Scheduled Maintenance &amp; Operational Effectiveness impacts to the availability of an asset, and/or impact to supporting specific missions.  </w:t>
      </w:r>
    </w:p>
    <w:p w14:paraId="7F3523D5" w14:textId="2F5E3C36" w:rsidR="00AB519B" w:rsidRPr="00AB519B" w:rsidRDefault="00AB519B" w:rsidP="00AB519B">
      <w:pPr>
        <w:pStyle w:val="ListParagraph"/>
        <w:numPr>
          <w:ilvl w:val="2"/>
          <w:numId w:val="26"/>
        </w:numPr>
        <w:ind w:left="1440" w:hanging="720"/>
        <w:rPr>
          <w:rFonts w:ascii="Times New Roman" w:hAnsi="Times New Roman" w:cs="Times New Roman"/>
          <w:color w:val="000000" w:themeColor="text1"/>
        </w:rPr>
      </w:pPr>
      <w:r w:rsidRPr="00AB519B">
        <w:rPr>
          <w:rFonts w:ascii="Times New Roman" w:hAnsi="Times New Roman" w:cs="Times New Roman"/>
          <w:color w:val="000000" w:themeColor="text1"/>
        </w:rPr>
        <w:t>Predictive Maintenance for systems, sub-systems, or specific components based upon operational use &amp; experience.</w:t>
      </w:r>
    </w:p>
    <w:p w14:paraId="35F88F0A" w14:textId="77777777" w:rsidR="00732A87"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lastRenderedPageBreak/>
        <w:t>Supply</w:t>
      </w:r>
      <w:r w:rsidR="00554577">
        <w:rPr>
          <w:rFonts w:ascii="Times New Roman" w:hAnsi="Times New Roman" w:cs="Times New Roman"/>
          <w:color w:val="000000" w:themeColor="text1"/>
        </w:rPr>
        <w:t xml:space="preserve"> (all levels of maintaining supply chain)</w:t>
      </w:r>
    </w:p>
    <w:p w14:paraId="05D653D8" w14:textId="77777777" w:rsidR="00AB519B" w:rsidRPr="00AB519B" w:rsidRDefault="00AB519B" w:rsidP="00AB519B">
      <w:pPr>
        <w:pStyle w:val="ListParagraph"/>
        <w:numPr>
          <w:ilvl w:val="2"/>
          <w:numId w:val="26"/>
        </w:numPr>
        <w:rPr>
          <w:rFonts w:ascii="Times New Roman" w:hAnsi="Times New Roman" w:cs="Times New Roman"/>
          <w:color w:val="000000" w:themeColor="text1"/>
        </w:rPr>
      </w:pPr>
      <w:r w:rsidRPr="00AB519B">
        <w:rPr>
          <w:rFonts w:ascii="Times New Roman" w:hAnsi="Times New Roman" w:cs="Times New Roman"/>
          <w:color w:val="000000" w:themeColor="text1"/>
        </w:rPr>
        <w:t>Organizational level support: immediate ability to do maintenance in situ</w:t>
      </w:r>
    </w:p>
    <w:p w14:paraId="0A5B38E0" w14:textId="77777777" w:rsidR="00AB519B" w:rsidRPr="00AB519B" w:rsidRDefault="00AB519B" w:rsidP="00AB519B">
      <w:pPr>
        <w:pStyle w:val="ListParagraph"/>
        <w:numPr>
          <w:ilvl w:val="2"/>
          <w:numId w:val="26"/>
        </w:numPr>
        <w:rPr>
          <w:rFonts w:ascii="Times New Roman" w:hAnsi="Times New Roman" w:cs="Times New Roman"/>
          <w:color w:val="000000" w:themeColor="text1"/>
        </w:rPr>
      </w:pPr>
      <w:r w:rsidRPr="00AB519B">
        <w:rPr>
          <w:rFonts w:ascii="Times New Roman" w:hAnsi="Times New Roman" w:cs="Times New Roman"/>
          <w:color w:val="000000" w:themeColor="text1"/>
        </w:rPr>
        <w:t>Depot -level support: Long term, shipyard availability, prognostics and maintenance planning</w:t>
      </w:r>
    </w:p>
    <w:p w14:paraId="243B0C58" w14:textId="16B2CCAA" w:rsidR="00AB519B" w:rsidRPr="00AB519B" w:rsidRDefault="00AB519B" w:rsidP="00AB519B">
      <w:pPr>
        <w:pStyle w:val="ListParagraph"/>
        <w:numPr>
          <w:ilvl w:val="2"/>
          <w:numId w:val="26"/>
        </w:numPr>
        <w:rPr>
          <w:rFonts w:ascii="Times New Roman" w:hAnsi="Times New Roman" w:cs="Times New Roman"/>
          <w:color w:val="000000" w:themeColor="text1"/>
        </w:rPr>
      </w:pPr>
      <w:r w:rsidRPr="00AB519B">
        <w:rPr>
          <w:rFonts w:ascii="Times New Roman" w:hAnsi="Times New Roman" w:cs="Times New Roman"/>
          <w:color w:val="000000" w:themeColor="text1"/>
        </w:rPr>
        <w:t xml:space="preserve">Identifying functional alternatives to support shortages of delays in supply chains.  </w:t>
      </w:r>
    </w:p>
    <w:p w14:paraId="11B662DC" w14:textId="77777777" w:rsidR="00AB519B" w:rsidRPr="00AB519B" w:rsidRDefault="00AB519B" w:rsidP="00AB519B">
      <w:pPr>
        <w:rPr>
          <w:rFonts w:ascii="Times New Roman" w:hAnsi="Times New Roman" w:cs="Times New Roman"/>
          <w:color w:val="000000" w:themeColor="text1"/>
        </w:rPr>
      </w:pPr>
    </w:p>
    <w:p w14:paraId="1B94486E" w14:textId="2AC86726" w:rsidR="00732A87" w:rsidRPr="006D5B14" w:rsidRDefault="00732A87" w:rsidP="003A4F2C">
      <w:pPr>
        <w:pStyle w:val="ListParagraph"/>
        <w:numPr>
          <w:ilvl w:val="0"/>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 xml:space="preserve">General A2I challenges   </w:t>
      </w:r>
    </w:p>
    <w:p w14:paraId="22AB569D" w14:textId="646250F3"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 xml:space="preserve">Developing and deploying AI in </w:t>
      </w:r>
      <w:r w:rsidR="00AB519B">
        <w:rPr>
          <w:rFonts w:ascii="Times New Roman" w:hAnsi="Times New Roman" w:cs="Times New Roman"/>
          <w:color w:val="000000" w:themeColor="text1"/>
        </w:rPr>
        <w:t xml:space="preserve">sparse and/or </w:t>
      </w:r>
      <w:r w:rsidRPr="006D5B14">
        <w:rPr>
          <w:rFonts w:ascii="Times New Roman" w:hAnsi="Times New Roman" w:cs="Times New Roman"/>
          <w:color w:val="000000" w:themeColor="text1"/>
        </w:rPr>
        <w:t>uncertain data environments</w:t>
      </w:r>
    </w:p>
    <w:p w14:paraId="222696C9"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Training &amp; Operational implications of limited (small) data sets</w:t>
      </w:r>
    </w:p>
    <w:p w14:paraId="3D735704"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Management and synchronization of data in a distributed operational environment</w:t>
      </w:r>
    </w:p>
    <w:p w14:paraId="0CDDFE90"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Decision making in a distributed operational environment</w:t>
      </w:r>
    </w:p>
    <w:p w14:paraId="3B7B8014"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Denied and degraded environments</w:t>
      </w:r>
    </w:p>
    <w:p w14:paraId="0BED47BA"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Development of unified (interoperable) AI architectures</w:t>
      </w:r>
    </w:p>
    <w:p w14:paraId="28E5507C"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Development of re-usable AI (AI as a service)</w:t>
      </w:r>
    </w:p>
    <w:p w14:paraId="004D7B72"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Issues related to the Human-AI Interface, visualizations</w:t>
      </w:r>
    </w:p>
    <w:p w14:paraId="37856216" w14:textId="77777777" w:rsidR="00732A87" w:rsidRPr="006D5B14" w:rsidRDefault="00732A87" w:rsidP="003A4F2C">
      <w:pPr>
        <w:pStyle w:val="ListParagraph"/>
        <w:numPr>
          <w:ilvl w:val="1"/>
          <w:numId w:val="26"/>
        </w:numPr>
        <w:rPr>
          <w:rFonts w:ascii="Times New Roman" w:hAnsi="Times New Roman" w:cs="Times New Roman"/>
          <w:color w:val="000000" w:themeColor="text1"/>
        </w:rPr>
      </w:pPr>
      <w:r w:rsidRPr="006D5B14">
        <w:rPr>
          <w:rFonts w:ascii="Times New Roman" w:hAnsi="Times New Roman" w:cs="Times New Roman"/>
          <w:color w:val="000000" w:themeColor="text1"/>
        </w:rPr>
        <w:t>Verification, Validation, and Accreditation (certification)</w:t>
      </w:r>
    </w:p>
    <w:p w14:paraId="1310BD23" w14:textId="77777777" w:rsidR="0088789A" w:rsidRPr="00732A87" w:rsidRDefault="0088789A" w:rsidP="007400F7">
      <w:pPr>
        <w:rPr>
          <w:rFonts w:ascii="Times New Roman" w:hAnsi="Times New Roman" w:cs="Times New Roman"/>
          <w:color w:val="000000" w:themeColor="text1"/>
        </w:rPr>
      </w:pPr>
    </w:p>
    <w:p w14:paraId="0434B319" w14:textId="77777777" w:rsidR="0088789A" w:rsidRPr="00732A87" w:rsidRDefault="0088789A" w:rsidP="00E160BE">
      <w:pPr>
        <w:pStyle w:val="ListParagraph"/>
        <w:numPr>
          <w:ilvl w:val="0"/>
          <w:numId w:val="6"/>
        </w:numPr>
        <w:ind w:left="360" w:hanging="360"/>
        <w:rPr>
          <w:rFonts w:ascii="Times New Roman" w:hAnsi="Times New Roman" w:cs="Times New Roman"/>
          <w:b/>
          <w:color w:val="000000" w:themeColor="text1"/>
        </w:rPr>
      </w:pPr>
      <w:r w:rsidRPr="00732A87">
        <w:rPr>
          <w:rFonts w:ascii="Times New Roman" w:hAnsi="Times New Roman" w:cs="Times New Roman"/>
          <w:b/>
          <w:color w:val="000000" w:themeColor="text1"/>
        </w:rPr>
        <w:t>SUBMISSION INSTRUCTIONS and FORMATTING REQUIREMENTS</w:t>
      </w:r>
    </w:p>
    <w:p w14:paraId="74C76F37" w14:textId="77777777" w:rsidR="0088789A" w:rsidRDefault="0088789A" w:rsidP="00AB519B">
      <w:pPr>
        <w:rPr>
          <w:rFonts w:ascii="Times New Roman" w:hAnsi="Times New Roman" w:cs="Times New Roman"/>
          <w:color w:val="000000" w:themeColor="text1"/>
        </w:rPr>
      </w:pPr>
      <w:r w:rsidRPr="00AB519B">
        <w:rPr>
          <w:rFonts w:ascii="Times New Roman" w:hAnsi="Times New Roman" w:cs="Times New Roman"/>
          <w:color w:val="000000" w:themeColor="text1"/>
        </w:rPr>
        <w:t xml:space="preserve">Responses are requested </w:t>
      </w:r>
      <w:r w:rsidR="00853B28" w:rsidRPr="00AB519B">
        <w:rPr>
          <w:rFonts w:ascii="Times New Roman" w:hAnsi="Times New Roman" w:cs="Times New Roman"/>
          <w:color w:val="000000" w:themeColor="text1"/>
        </w:rPr>
        <w:t xml:space="preserve">to ONR </w:t>
      </w:r>
      <w:r w:rsidRPr="00AB519B">
        <w:rPr>
          <w:rFonts w:ascii="Times New Roman" w:hAnsi="Times New Roman" w:cs="Times New Roman"/>
          <w:color w:val="000000" w:themeColor="text1"/>
        </w:rPr>
        <w:t xml:space="preserve">by </w:t>
      </w:r>
      <w:r w:rsidR="00FE79CB" w:rsidRPr="00AB519B">
        <w:rPr>
          <w:rFonts w:ascii="Times New Roman" w:hAnsi="Times New Roman" w:cs="Times New Roman"/>
          <w:b/>
          <w:color w:val="000000" w:themeColor="text1"/>
        </w:rPr>
        <w:t xml:space="preserve">29 </w:t>
      </w:r>
      <w:r w:rsidRPr="00AB519B">
        <w:rPr>
          <w:rFonts w:ascii="Times New Roman" w:hAnsi="Times New Roman" w:cs="Times New Roman"/>
          <w:b/>
          <w:color w:val="000000" w:themeColor="text1"/>
        </w:rPr>
        <w:t>JUNE 2018</w:t>
      </w:r>
      <w:r w:rsidRPr="00AB519B">
        <w:rPr>
          <w:rFonts w:ascii="Times New Roman" w:hAnsi="Times New Roman" w:cs="Times New Roman"/>
          <w:color w:val="000000" w:themeColor="text1"/>
        </w:rPr>
        <w:t xml:space="preserve"> </w:t>
      </w:r>
      <w:r w:rsidR="00FE79CB" w:rsidRPr="00AB519B">
        <w:rPr>
          <w:rFonts w:ascii="Times New Roman" w:hAnsi="Times New Roman" w:cs="Times New Roman"/>
          <w:color w:val="000000" w:themeColor="text1"/>
        </w:rPr>
        <w:t xml:space="preserve">for </w:t>
      </w:r>
      <w:r w:rsidR="00182462" w:rsidRPr="00AB519B">
        <w:rPr>
          <w:rFonts w:ascii="Times New Roman" w:hAnsi="Times New Roman" w:cs="Times New Roman"/>
          <w:color w:val="000000" w:themeColor="text1"/>
        </w:rPr>
        <w:t xml:space="preserve">participation in the </w:t>
      </w:r>
      <w:r w:rsidR="001645EB" w:rsidRPr="00AB519B">
        <w:rPr>
          <w:rFonts w:ascii="Times New Roman" w:hAnsi="Times New Roman" w:cs="Times New Roman"/>
          <w:color w:val="000000" w:themeColor="text1"/>
        </w:rPr>
        <w:t>summit</w:t>
      </w:r>
      <w:r w:rsidR="00FE79CB" w:rsidRPr="00AB519B">
        <w:rPr>
          <w:rFonts w:ascii="Times New Roman" w:hAnsi="Times New Roman" w:cs="Times New Roman"/>
          <w:color w:val="000000" w:themeColor="text1"/>
        </w:rPr>
        <w:t xml:space="preserve">. </w:t>
      </w:r>
    </w:p>
    <w:p w14:paraId="6529F3B8" w14:textId="77777777" w:rsidR="00AB519B" w:rsidRPr="00AB519B" w:rsidRDefault="00AB519B" w:rsidP="00AB519B">
      <w:pPr>
        <w:rPr>
          <w:rFonts w:ascii="Times New Roman" w:hAnsi="Times New Roman" w:cs="Times New Roman"/>
          <w:color w:val="000000" w:themeColor="text1"/>
        </w:rPr>
      </w:pPr>
    </w:p>
    <w:p w14:paraId="22028678" w14:textId="23B8196F" w:rsidR="00853B28" w:rsidRDefault="0088789A" w:rsidP="00AB519B">
      <w:pPr>
        <w:rPr>
          <w:rFonts w:ascii="Times New Roman" w:hAnsi="Times New Roman" w:cs="Times New Roman"/>
          <w:color w:val="000000" w:themeColor="text1"/>
        </w:rPr>
      </w:pPr>
      <w:r w:rsidRPr="00AB519B">
        <w:rPr>
          <w:rFonts w:ascii="Times New Roman" w:hAnsi="Times New Roman" w:cs="Times New Roman"/>
          <w:color w:val="000000" w:themeColor="text1"/>
        </w:rPr>
        <w:t>All responses shall be submitted electronically</w:t>
      </w:r>
      <w:r w:rsidR="00853B28" w:rsidRPr="00AB519B">
        <w:rPr>
          <w:rFonts w:ascii="Times New Roman" w:hAnsi="Times New Roman" w:cs="Times New Roman"/>
          <w:color w:val="000000" w:themeColor="text1"/>
        </w:rPr>
        <w:t xml:space="preserve"> via e-mail to the NIPR or SIPR addresses listed below</w:t>
      </w:r>
      <w:r w:rsidR="004718BC">
        <w:rPr>
          <w:rFonts w:ascii="Times New Roman" w:hAnsi="Times New Roman" w:cs="Times New Roman"/>
          <w:color w:val="000000" w:themeColor="text1"/>
        </w:rPr>
        <w:t>.  Respondents shall fill in the attached Q</w:t>
      </w:r>
      <w:r w:rsidR="000017A9" w:rsidRPr="00AB519B">
        <w:rPr>
          <w:rFonts w:ascii="Times New Roman" w:hAnsi="Times New Roman" w:cs="Times New Roman"/>
          <w:color w:val="000000" w:themeColor="text1"/>
        </w:rPr>
        <w:t>uestionnaire so a</w:t>
      </w:r>
      <w:r w:rsidR="008E4F55" w:rsidRPr="00AB519B">
        <w:rPr>
          <w:rFonts w:ascii="Times New Roman" w:hAnsi="Times New Roman" w:cs="Times New Roman"/>
          <w:color w:val="000000" w:themeColor="text1"/>
        </w:rPr>
        <w:t>s to facilitate the Government A</w:t>
      </w:r>
      <w:r w:rsidR="000017A9" w:rsidRPr="00AB519B">
        <w:rPr>
          <w:rFonts w:ascii="Times New Roman" w:hAnsi="Times New Roman" w:cs="Times New Roman"/>
          <w:color w:val="000000" w:themeColor="text1"/>
        </w:rPr>
        <w:t xml:space="preserve">dvisory </w:t>
      </w:r>
      <w:r w:rsidR="008E4F55" w:rsidRPr="00AB519B">
        <w:rPr>
          <w:rFonts w:ascii="Times New Roman" w:hAnsi="Times New Roman" w:cs="Times New Roman"/>
          <w:color w:val="000000" w:themeColor="text1"/>
        </w:rPr>
        <w:t>B</w:t>
      </w:r>
      <w:r w:rsidR="000017A9" w:rsidRPr="00AB519B">
        <w:rPr>
          <w:rFonts w:ascii="Times New Roman" w:hAnsi="Times New Roman" w:cs="Times New Roman"/>
          <w:color w:val="000000" w:themeColor="text1"/>
        </w:rPr>
        <w:t>oard in assess</w:t>
      </w:r>
      <w:r w:rsidR="00C61D8E" w:rsidRPr="00AB519B">
        <w:rPr>
          <w:rFonts w:ascii="Times New Roman" w:hAnsi="Times New Roman" w:cs="Times New Roman"/>
          <w:color w:val="000000" w:themeColor="text1"/>
        </w:rPr>
        <w:t>ing</w:t>
      </w:r>
      <w:r w:rsidR="000017A9" w:rsidRPr="00AB519B">
        <w:rPr>
          <w:rFonts w:ascii="Times New Roman" w:hAnsi="Times New Roman" w:cs="Times New Roman"/>
          <w:color w:val="000000" w:themeColor="text1"/>
        </w:rPr>
        <w:t xml:space="preserve"> how </w:t>
      </w:r>
      <w:r w:rsidR="00C61D8E" w:rsidRPr="00AB519B">
        <w:rPr>
          <w:rFonts w:ascii="Times New Roman" w:hAnsi="Times New Roman" w:cs="Times New Roman"/>
          <w:color w:val="000000" w:themeColor="text1"/>
        </w:rPr>
        <w:t xml:space="preserve">each </w:t>
      </w:r>
      <w:r w:rsidR="000017A9" w:rsidRPr="00AB519B">
        <w:rPr>
          <w:rFonts w:ascii="Times New Roman" w:hAnsi="Times New Roman" w:cs="Times New Roman"/>
          <w:color w:val="000000" w:themeColor="text1"/>
        </w:rPr>
        <w:t xml:space="preserve">respondent can best contribute to the NRE A2I Summit.  </w:t>
      </w:r>
    </w:p>
    <w:p w14:paraId="1577CEA9" w14:textId="77777777" w:rsidR="00AB519B" w:rsidRPr="00AB519B" w:rsidRDefault="00AB519B" w:rsidP="00AB519B">
      <w:pPr>
        <w:rPr>
          <w:rFonts w:ascii="Times New Roman" w:hAnsi="Times New Roman" w:cs="Times New Roman"/>
          <w:color w:val="000000" w:themeColor="text1"/>
        </w:rPr>
      </w:pPr>
    </w:p>
    <w:p w14:paraId="775A5288" w14:textId="569DB0AF" w:rsidR="00B93F51" w:rsidRPr="00B93F51" w:rsidRDefault="00B93F51" w:rsidP="00B93F51">
      <w:pPr>
        <w:rPr>
          <w:rFonts w:ascii="Times New Roman" w:hAnsi="Times New Roman" w:cs="Times New Roman"/>
          <w:color w:val="000000" w:themeColor="text1"/>
        </w:rPr>
      </w:pPr>
      <w:r w:rsidRPr="00B93F51">
        <w:rPr>
          <w:rFonts w:ascii="Times New Roman" w:hAnsi="Times New Roman" w:cs="Times New Roman"/>
          <w:b/>
          <w:color w:val="000000" w:themeColor="text1"/>
        </w:rPr>
        <w:t>NOTE</w:t>
      </w:r>
      <w:r w:rsidRPr="00B93F51">
        <w:rPr>
          <w:rFonts w:ascii="Times New Roman" w:hAnsi="Times New Roman" w:cs="Times New Roman"/>
          <w:color w:val="000000" w:themeColor="text1"/>
        </w:rPr>
        <w:t xml:space="preserve">: This is anticipated to be the first of a series of </w:t>
      </w:r>
      <w:r>
        <w:rPr>
          <w:rFonts w:ascii="Times New Roman" w:hAnsi="Times New Roman" w:cs="Times New Roman"/>
          <w:color w:val="000000" w:themeColor="text1"/>
        </w:rPr>
        <w:t>NRE S</w:t>
      </w:r>
      <w:r w:rsidRPr="00B93F51">
        <w:rPr>
          <w:rFonts w:ascii="Times New Roman" w:hAnsi="Times New Roman" w:cs="Times New Roman"/>
          <w:color w:val="000000" w:themeColor="text1"/>
        </w:rPr>
        <w:t xml:space="preserve">ummits related to AI science and development.  Prospective attendees who are not invited to this summit may be invited to participate in future events based on </w:t>
      </w:r>
      <w:r>
        <w:rPr>
          <w:rFonts w:ascii="Times New Roman" w:hAnsi="Times New Roman" w:cs="Times New Roman"/>
          <w:color w:val="000000" w:themeColor="text1"/>
        </w:rPr>
        <w:t>responses to the</w:t>
      </w:r>
      <w:r w:rsidRPr="00B93F51">
        <w:rPr>
          <w:rFonts w:ascii="Times New Roman" w:hAnsi="Times New Roman" w:cs="Times New Roman"/>
          <w:color w:val="000000" w:themeColor="text1"/>
        </w:rPr>
        <w:t xml:space="preserve"> </w:t>
      </w:r>
      <w:r>
        <w:rPr>
          <w:rFonts w:ascii="Times New Roman" w:hAnsi="Times New Roman" w:cs="Times New Roman"/>
          <w:color w:val="000000" w:themeColor="text1"/>
        </w:rPr>
        <w:t>NRE A2I Q</w:t>
      </w:r>
      <w:r w:rsidRPr="00B93F51">
        <w:rPr>
          <w:rFonts w:ascii="Times New Roman" w:hAnsi="Times New Roman" w:cs="Times New Roman"/>
          <w:color w:val="000000" w:themeColor="text1"/>
        </w:rPr>
        <w:t>uestionnaire.</w:t>
      </w:r>
    </w:p>
    <w:p w14:paraId="12C4176A" w14:textId="77777777" w:rsidR="00DB22CD" w:rsidRDefault="00DB22CD" w:rsidP="00DB22CD">
      <w:pPr>
        <w:pStyle w:val="ListParagraph"/>
        <w:rPr>
          <w:rFonts w:ascii="Times New Roman" w:hAnsi="Times New Roman" w:cs="Times New Roman"/>
          <w:color w:val="000000" w:themeColor="text1"/>
        </w:rPr>
      </w:pPr>
    </w:p>
    <w:p w14:paraId="07C2FC87" w14:textId="20406E34" w:rsidR="00AB519B" w:rsidRDefault="00DB22CD" w:rsidP="00DB22CD">
      <w:pPr>
        <w:pStyle w:val="ListParagraph"/>
        <w:rPr>
          <w:rFonts w:ascii="Times New Roman" w:hAnsi="Times New Roman" w:cs="Times New Roman"/>
          <w:b/>
          <w:color w:val="000000" w:themeColor="text1"/>
        </w:rPr>
      </w:pPr>
      <w:r w:rsidRPr="00AB519B">
        <w:rPr>
          <w:rFonts w:ascii="Times New Roman" w:hAnsi="Times New Roman" w:cs="Times New Roman"/>
          <w:b/>
          <w:color w:val="000000" w:themeColor="text1"/>
        </w:rPr>
        <w:t>Communication regarding this notice</w:t>
      </w:r>
      <w:r w:rsidR="008605AE" w:rsidRPr="00AB519B">
        <w:rPr>
          <w:rFonts w:ascii="Times New Roman" w:hAnsi="Times New Roman" w:cs="Times New Roman"/>
          <w:b/>
          <w:color w:val="000000" w:themeColor="text1"/>
        </w:rPr>
        <w:t xml:space="preserve"> will not be returned</w:t>
      </w:r>
      <w:r w:rsidRPr="00AB519B">
        <w:rPr>
          <w:rFonts w:ascii="Times New Roman" w:hAnsi="Times New Roman" w:cs="Times New Roman"/>
          <w:b/>
          <w:color w:val="000000" w:themeColor="text1"/>
        </w:rPr>
        <w:t xml:space="preserve"> unless submitted electronically via e-mail to a designated POC</w:t>
      </w:r>
      <w:r w:rsidR="008605AE" w:rsidRPr="00AB519B">
        <w:rPr>
          <w:rFonts w:ascii="Times New Roman" w:hAnsi="Times New Roman" w:cs="Times New Roman"/>
          <w:b/>
          <w:color w:val="000000" w:themeColor="text1"/>
        </w:rPr>
        <w:t>.</w:t>
      </w:r>
      <w:r w:rsidR="00FB0E1E" w:rsidRPr="00AB519B">
        <w:rPr>
          <w:rFonts w:ascii="Times New Roman" w:hAnsi="Times New Roman" w:cs="Times New Roman"/>
          <w:b/>
          <w:color w:val="000000" w:themeColor="text1"/>
        </w:rPr>
        <w:t xml:space="preserve">  </w:t>
      </w:r>
      <w:r w:rsidR="008605AE" w:rsidRPr="00AB519B">
        <w:rPr>
          <w:rFonts w:ascii="Times New Roman" w:hAnsi="Times New Roman" w:cs="Times New Roman"/>
          <w:b/>
          <w:color w:val="000000" w:themeColor="text1"/>
        </w:rPr>
        <w:t>Do not provide cost or pricing information. Any received will be deleted and destroyed.</w:t>
      </w:r>
    </w:p>
    <w:p w14:paraId="74E36D76" w14:textId="77777777" w:rsidR="00136365" w:rsidRDefault="00136365" w:rsidP="00136365">
      <w:pPr>
        <w:rPr>
          <w:rFonts w:ascii="Times New Roman" w:hAnsi="Times New Roman" w:cs="Times New Roman"/>
          <w:b/>
          <w:color w:val="000000" w:themeColor="text1"/>
        </w:rPr>
      </w:pPr>
    </w:p>
    <w:p w14:paraId="682D81E5" w14:textId="011C700A" w:rsidR="008605AE" w:rsidRPr="00136365" w:rsidRDefault="008605AE" w:rsidP="00136365">
      <w:pPr>
        <w:pStyle w:val="ListParagraph"/>
        <w:numPr>
          <w:ilvl w:val="0"/>
          <w:numId w:val="6"/>
        </w:numPr>
        <w:ind w:left="720"/>
        <w:rPr>
          <w:rFonts w:ascii="Times New Roman" w:hAnsi="Times New Roman" w:cs="Times New Roman"/>
          <w:b/>
          <w:color w:val="000000" w:themeColor="text1"/>
        </w:rPr>
      </w:pPr>
      <w:r w:rsidRPr="00136365">
        <w:rPr>
          <w:rFonts w:ascii="Times New Roman" w:hAnsi="Times New Roman" w:cs="Times New Roman"/>
          <w:b/>
          <w:color w:val="000000" w:themeColor="text1"/>
        </w:rPr>
        <w:t>POINT</w:t>
      </w:r>
      <w:r w:rsidR="00AB519B" w:rsidRPr="00136365">
        <w:rPr>
          <w:rFonts w:ascii="Times New Roman" w:hAnsi="Times New Roman" w:cs="Times New Roman"/>
          <w:b/>
          <w:color w:val="000000" w:themeColor="text1"/>
        </w:rPr>
        <w:t>S</w:t>
      </w:r>
      <w:r w:rsidRPr="00136365">
        <w:rPr>
          <w:rFonts w:ascii="Times New Roman" w:hAnsi="Times New Roman" w:cs="Times New Roman"/>
          <w:b/>
          <w:color w:val="000000" w:themeColor="text1"/>
        </w:rPr>
        <w:t xml:space="preserve"> OF CONTACT</w:t>
      </w:r>
    </w:p>
    <w:p w14:paraId="34DD0FC0" w14:textId="77777777" w:rsidR="008E4F55" w:rsidRPr="00732A87" w:rsidRDefault="008E4F55" w:rsidP="007400F7">
      <w:pPr>
        <w:rPr>
          <w:rFonts w:ascii="Times New Roman" w:hAnsi="Times New Roman" w:cs="Times New Roman"/>
          <w:b/>
          <w:color w:val="000000" w:themeColor="text1"/>
        </w:rPr>
      </w:pPr>
    </w:p>
    <w:p w14:paraId="1BA16231" w14:textId="77777777" w:rsidR="00AB519B" w:rsidRPr="00AB519B" w:rsidRDefault="00AB519B" w:rsidP="00AB519B">
      <w:pPr>
        <w:rPr>
          <w:rFonts w:ascii="Times New Roman" w:hAnsi="Times New Roman" w:cs="Times New Roman"/>
          <w:b/>
          <w:i/>
          <w:color w:val="000000" w:themeColor="text1"/>
        </w:rPr>
      </w:pPr>
      <w:r w:rsidRPr="00AB519B">
        <w:rPr>
          <w:rFonts w:ascii="Times New Roman" w:hAnsi="Times New Roman" w:cs="Times New Roman"/>
          <w:b/>
          <w:i/>
          <w:color w:val="000000" w:themeColor="text1"/>
        </w:rPr>
        <w:t>**</w:t>
      </w:r>
      <w:r w:rsidRPr="007908DC">
        <w:rPr>
          <w:rFonts w:ascii="Times New Roman" w:hAnsi="Times New Roman" w:cs="Times New Roman"/>
          <w:b/>
          <w:i/>
          <w:color w:val="000000" w:themeColor="text1"/>
        </w:rPr>
        <w:t>Please include</w:t>
      </w:r>
      <w:r w:rsidRPr="00AB519B">
        <w:rPr>
          <w:rFonts w:ascii="Times New Roman" w:hAnsi="Times New Roman" w:cs="Times New Roman"/>
          <w:b/>
          <w:i/>
          <w:color w:val="000000" w:themeColor="text1"/>
        </w:rPr>
        <w:t xml:space="preserve">: </w:t>
      </w:r>
      <w:r w:rsidRPr="007908DC">
        <w:rPr>
          <w:rFonts w:ascii="Times New Roman" w:hAnsi="Times New Roman" w:cs="Times New Roman"/>
          <w:b/>
          <w:i/>
          <w:color w:val="000000" w:themeColor="text1"/>
          <w:u w:val="single"/>
        </w:rPr>
        <w:t>NRE A2I Summit</w:t>
      </w:r>
      <w:r w:rsidRPr="00AB519B">
        <w:rPr>
          <w:rFonts w:ascii="Times New Roman" w:hAnsi="Times New Roman" w:cs="Times New Roman"/>
          <w:b/>
          <w:i/>
          <w:color w:val="000000" w:themeColor="text1"/>
        </w:rPr>
        <w:t xml:space="preserve"> in the </w:t>
      </w:r>
      <w:r w:rsidRPr="007908DC">
        <w:rPr>
          <w:rFonts w:ascii="Times New Roman" w:hAnsi="Times New Roman" w:cs="Times New Roman"/>
          <w:b/>
          <w:i/>
          <w:color w:val="000000" w:themeColor="text1"/>
        </w:rPr>
        <w:t xml:space="preserve">Subject line </w:t>
      </w:r>
      <w:r w:rsidRPr="00AB519B">
        <w:rPr>
          <w:rFonts w:ascii="Times New Roman" w:hAnsi="Times New Roman" w:cs="Times New Roman"/>
          <w:b/>
          <w:i/>
          <w:color w:val="000000" w:themeColor="text1"/>
        </w:rPr>
        <w:t xml:space="preserve">of all electronic communications!!** </w:t>
      </w:r>
    </w:p>
    <w:p w14:paraId="1940B3C7" w14:textId="77777777" w:rsidR="00AB519B" w:rsidRDefault="00AB519B" w:rsidP="007400F7">
      <w:pPr>
        <w:rPr>
          <w:rFonts w:ascii="Times New Roman" w:hAnsi="Times New Roman" w:cs="Times New Roman"/>
          <w:color w:val="000000" w:themeColor="text1"/>
        </w:rPr>
      </w:pPr>
    </w:p>
    <w:p w14:paraId="1FB1FF43" w14:textId="5153E3BD" w:rsidR="008605AE" w:rsidRDefault="00DB22CD" w:rsidP="007400F7">
      <w:pPr>
        <w:rPr>
          <w:rFonts w:ascii="Times New Roman" w:hAnsi="Times New Roman" w:cs="Times New Roman"/>
          <w:color w:val="000000" w:themeColor="text1"/>
        </w:rPr>
      </w:pPr>
      <w:r>
        <w:rPr>
          <w:rFonts w:ascii="Times New Roman" w:hAnsi="Times New Roman" w:cs="Times New Roman"/>
          <w:color w:val="000000" w:themeColor="text1"/>
        </w:rPr>
        <w:t>Technical questions regarding</w:t>
      </w:r>
      <w:r w:rsidR="008605AE" w:rsidRPr="00732A87">
        <w:rPr>
          <w:rFonts w:ascii="Times New Roman" w:hAnsi="Times New Roman" w:cs="Times New Roman"/>
          <w:color w:val="000000" w:themeColor="text1"/>
        </w:rPr>
        <w:t xml:space="preserve"> this RFI must be sent to the following Point of Contact:</w:t>
      </w:r>
    </w:p>
    <w:p w14:paraId="1A549A36" w14:textId="77777777" w:rsidR="00AB519B" w:rsidRPr="00732A87" w:rsidRDefault="00AB519B" w:rsidP="007400F7">
      <w:pPr>
        <w:rPr>
          <w:rFonts w:ascii="Times New Roman" w:hAnsi="Times New Roman" w:cs="Times New Roman"/>
          <w:color w:val="000000" w:themeColor="text1"/>
        </w:rPr>
      </w:pPr>
    </w:p>
    <w:p w14:paraId="0A9A5DE6" w14:textId="77777777" w:rsidR="008605AE"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Name: </w:t>
      </w:r>
      <w:r w:rsidR="004A1743" w:rsidRPr="00732A87">
        <w:rPr>
          <w:rFonts w:ascii="Times New Roman" w:hAnsi="Times New Roman" w:cs="Times New Roman"/>
          <w:color w:val="000000" w:themeColor="text1"/>
        </w:rPr>
        <w:tab/>
      </w:r>
      <w:r w:rsidR="004A1743" w:rsidRPr="00732A87">
        <w:rPr>
          <w:rFonts w:ascii="Times New Roman" w:hAnsi="Times New Roman" w:cs="Times New Roman"/>
          <w:color w:val="000000" w:themeColor="text1"/>
        </w:rPr>
        <w:tab/>
      </w:r>
      <w:r w:rsidR="004A1743" w:rsidRPr="00732A87">
        <w:rPr>
          <w:rFonts w:ascii="Times New Roman" w:hAnsi="Times New Roman" w:cs="Times New Roman"/>
          <w:color w:val="000000" w:themeColor="text1"/>
        </w:rPr>
        <w:tab/>
      </w:r>
      <w:r w:rsidR="000017A9" w:rsidRPr="00732A87">
        <w:rPr>
          <w:rFonts w:ascii="Times New Roman" w:hAnsi="Times New Roman" w:cs="Times New Roman"/>
          <w:color w:val="000000" w:themeColor="text1"/>
        </w:rPr>
        <w:t xml:space="preserve">Dr. </w:t>
      </w:r>
      <w:r w:rsidRPr="00732A87">
        <w:rPr>
          <w:rFonts w:ascii="Times New Roman" w:hAnsi="Times New Roman" w:cs="Times New Roman"/>
          <w:color w:val="000000" w:themeColor="text1"/>
        </w:rPr>
        <w:t xml:space="preserve">Jeffrey </w:t>
      </w:r>
      <w:r w:rsidR="000017A9" w:rsidRPr="00732A87">
        <w:rPr>
          <w:rFonts w:ascii="Times New Roman" w:hAnsi="Times New Roman" w:cs="Times New Roman"/>
          <w:color w:val="000000" w:themeColor="text1"/>
        </w:rPr>
        <w:t xml:space="preserve">G. </w:t>
      </w:r>
      <w:r w:rsidRPr="00732A87">
        <w:rPr>
          <w:rFonts w:ascii="Times New Roman" w:hAnsi="Times New Roman" w:cs="Times New Roman"/>
          <w:color w:val="000000" w:themeColor="text1"/>
        </w:rPr>
        <w:t>Morrison</w:t>
      </w:r>
      <w:r w:rsidR="000017A9" w:rsidRPr="00732A87">
        <w:rPr>
          <w:rFonts w:ascii="Times New Roman" w:hAnsi="Times New Roman" w:cs="Times New Roman"/>
          <w:color w:val="000000" w:themeColor="text1"/>
        </w:rPr>
        <w:t xml:space="preserve">, </w:t>
      </w:r>
      <w:r w:rsidR="004A1743" w:rsidRPr="00732A87">
        <w:rPr>
          <w:rFonts w:ascii="Times New Roman" w:hAnsi="Times New Roman" w:cs="Times New Roman"/>
          <w:color w:val="000000" w:themeColor="text1"/>
        </w:rPr>
        <w:t>Ph.D.</w:t>
      </w:r>
    </w:p>
    <w:p w14:paraId="5F10E8A4" w14:textId="77777777" w:rsidR="00133CF1"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Title: </w:t>
      </w:r>
      <w:r w:rsidR="004A1743" w:rsidRPr="00732A87">
        <w:rPr>
          <w:rFonts w:ascii="Times New Roman" w:hAnsi="Times New Roman" w:cs="Times New Roman"/>
          <w:color w:val="000000" w:themeColor="text1"/>
        </w:rPr>
        <w:tab/>
      </w:r>
      <w:r w:rsidR="004A1743" w:rsidRPr="00732A87">
        <w:rPr>
          <w:rFonts w:ascii="Times New Roman" w:hAnsi="Times New Roman" w:cs="Times New Roman"/>
          <w:color w:val="000000" w:themeColor="text1"/>
        </w:rPr>
        <w:tab/>
      </w:r>
      <w:r w:rsidR="004A1743"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Program Officer</w:t>
      </w:r>
    </w:p>
    <w:p w14:paraId="26B9BC3D" w14:textId="77777777" w:rsidR="00133CF1"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Division Title:</w:t>
      </w:r>
      <w:r w:rsidR="00555B52" w:rsidRPr="00732A87">
        <w:rPr>
          <w:rFonts w:ascii="Times New Roman" w:hAnsi="Times New Roman" w:cs="Times New Roman"/>
          <w:color w:val="000000" w:themeColor="text1"/>
        </w:rPr>
        <w:t xml:space="preserve"> </w:t>
      </w:r>
      <w:r w:rsidR="004A1743" w:rsidRPr="00732A87">
        <w:rPr>
          <w:rFonts w:ascii="Times New Roman" w:hAnsi="Times New Roman" w:cs="Times New Roman"/>
          <w:color w:val="000000" w:themeColor="text1"/>
        </w:rPr>
        <w:tab/>
      </w:r>
      <w:r w:rsidR="00555B52" w:rsidRPr="00732A87">
        <w:rPr>
          <w:rFonts w:ascii="Times New Roman" w:hAnsi="Times New Roman" w:cs="Times New Roman"/>
          <w:color w:val="000000" w:themeColor="text1"/>
        </w:rPr>
        <w:t>Human &amp; Bio</w:t>
      </w:r>
      <w:r w:rsidR="00C1131F" w:rsidRPr="00732A87">
        <w:rPr>
          <w:rFonts w:ascii="Times New Roman" w:hAnsi="Times New Roman" w:cs="Times New Roman"/>
          <w:color w:val="000000" w:themeColor="text1"/>
        </w:rPr>
        <w:t>engineered Systems</w:t>
      </w:r>
    </w:p>
    <w:p w14:paraId="3E772FC6" w14:textId="77777777" w:rsidR="00133CF1"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Division Code: </w:t>
      </w:r>
      <w:r w:rsidR="004A1743"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341</w:t>
      </w:r>
    </w:p>
    <w:p w14:paraId="7D70A0EF" w14:textId="77777777" w:rsidR="00133CF1"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Address: </w:t>
      </w:r>
      <w:r w:rsidR="004A1743" w:rsidRPr="00732A87">
        <w:rPr>
          <w:rFonts w:ascii="Times New Roman" w:hAnsi="Times New Roman" w:cs="Times New Roman"/>
          <w:color w:val="000000" w:themeColor="text1"/>
        </w:rPr>
        <w:tab/>
      </w:r>
      <w:r w:rsidR="004A1743"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875 N Randolph St., Arlington, VA 22203</w:t>
      </w:r>
    </w:p>
    <w:p w14:paraId="64DAE124" w14:textId="77777777" w:rsidR="00133CF1" w:rsidRPr="00732A87" w:rsidRDefault="00133CF1"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Email Address: </w:t>
      </w:r>
      <w:r w:rsidR="004A1743" w:rsidRPr="00732A87">
        <w:rPr>
          <w:rFonts w:ascii="Times New Roman" w:hAnsi="Times New Roman" w:cs="Times New Roman"/>
          <w:color w:val="000000" w:themeColor="text1"/>
        </w:rPr>
        <w:tab/>
      </w:r>
      <w:hyperlink r:id="rId9" w:history="1">
        <w:r w:rsidR="00FB0E1E" w:rsidRPr="00732A87">
          <w:rPr>
            <w:rStyle w:val="Hyperlink"/>
            <w:rFonts w:ascii="Times New Roman" w:hAnsi="Times New Roman" w:cs="Times New Roman"/>
            <w:color w:val="000000" w:themeColor="text1"/>
          </w:rPr>
          <w:t>jeffrey.g.morrison@navy.mil</w:t>
        </w:r>
      </w:hyperlink>
    </w:p>
    <w:p w14:paraId="3BFC06B5" w14:textId="77777777" w:rsidR="00FB0E1E" w:rsidRDefault="00FB0E1E" w:rsidP="007400F7">
      <w:pPr>
        <w:rPr>
          <w:rStyle w:val="Hyperlink"/>
          <w:rFonts w:ascii="Times New Roman" w:hAnsi="Times New Roman" w:cs="Times New Roman"/>
          <w:color w:val="000000" w:themeColor="text1"/>
        </w:rPr>
      </w:pPr>
      <w:r w:rsidRPr="00732A87">
        <w:rPr>
          <w:rFonts w:ascii="Times New Roman" w:hAnsi="Times New Roman" w:cs="Times New Roman"/>
          <w:color w:val="000000" w:themeColor="text1"/>
        </w:rPr>
        <w:lastRenderedPageBreak/>
        <w:t xml:space="preserve">SIPR Address: </w:t>
      </w:r>
      <w:r w:rsidRPr="00732A87">
        <w:rPr>
          <w:rFonts w:ascii="Times New Roman" w:hAnsi="Times New Roman" w:cs="Times New Roman"/>
          <w:color w:val="000000" w:themeColor="text1"/>
        </w:rPr>
        <w:tab/>
      </w:r>
      <w:hyperlink r:id="rId10" w:history="1">
        <w:r w:rsidRPr="00732A87">
          <w:rPr>
            <w:rStyle w:val="Hyperlink"/>
            <w:rFonts w:ascii="Times New Roman" w:hAnsi="Times New Roman" w:cs="Times New Roman"/>
            <w:color w:val="000000" w:themeColor="text1"/>
          </w:rPr>
          <w:t>jeffrey.g.morrison@navy.smil.mil</w:t>
        </w:r>
      </w:hyperlink>
    </w:p>
    <w:p w14:paraId="4E9A256B" w14:textId="77777777" w:rsidR="00DB22CD" w:rsidRDefault="00DB22CD" w:rsidP="007400F7">
      <w:pPr>
        <w:rPr>
          <w:rStyle w:val="Hyperlink"/>
          <w:rFonts w:ascii="Times New Roman" w:hAnsi="Times New Roman" w:cs="Times New Roman"/>
          <w:color w:val="000000" w:themeColor="text1"/>
        </w:rPr>
      </w:pPr>
    </w:p>
    <w:p w14:paraId="0A9A67A5" w14:textId="231993F6" w:rsidR="00DB22CD" w:rsidRDefault="00C6641B" w:rsidP="00DB22CD">
      <w:pPr>
        <w:rPr>
          <w:rFonts w:ascii="Times New Roman" w:hAnsi="Times New Roman" w:cs="Times New Roman"/>
          <w:color w:val="000000" w:themeColor="text1"/>
        </w:rPr>
      </w:pPr>
      <w:r>
        <w:rPr>
          <w:rFonts w:ascii="Times New Roman" w:hAnsi="Times New Roman" w:cs="Times New Roman"/>
          <w:color w:val="000000" w:themeColor="text1"/>
        </w:rPr>
        <w:t>Questionnaire and White Paper</w:t>
      </w:r>
      <w:r w:rsidRPr="00732A8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submissions or other administrative questions regarding </w:t>
      </w:r>
      <w:r w:rsidR="00DB22CD" w:rsidRPr="00732A87">
        <w:rPr>
          <w:rFonts w:ascii="Times New Roman" w:hAnsi="Times New Roman" w:cs="Times New Roman"/>
          <w:color w:val="000000" w:themeColor="text1"/>
        </w:rPr>
        <w:t>this RFI must be sent to the following Point of Contact:</w:t>
      </w:r>
    </w:p>
    <w:p w14:paraId="6086DC63" w14:textId="77777777" w:rsidR="00C6641B" w:rsidRPr="00732A87" w:rsidRDefault="00C6641B" w:rsidP="00DB22CD">
      <w:pPr>
        <w:rPr>
          <w:rFonts w:ascii="Times New Roman" w:hAnsi="Times New Roman" w:cs="Times New Roman"/>
          <w:color w:val="000000" w:themeColor="text1"/>
        </w:rPr>
      </w:pPr>
    </w:p>
    <w:p w14:paraId="30C1ABB1" w14:textId="274DF872"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Name: </w:t>
      </w:r>
      <w:r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ab/>
        <w:t xml:space="preserve">Dr. </w:t>
      </w:r>
      <w:r w:rsidR="00C6641B">
        <w:rPr>
          <w:rFonts w:ascii="Times New Roman" w:hAnsi="Times New Roman" w:cs="Times New Roman"/>
          <w:color w:val="000000" w:themeColor="text1"/>
        </w:rPr>
        <w:t>Noelle Brown</w:t>
      </w:r>
      <w:r w:rsidRPr="00732A87">
        <w:rPr>
          <w:rFonts w:ascii="Times New Roman" w:hAnsi="Times New Roman" w:cs="Times New Roman"/>
          <w:color w:val="000000" w:themeColor="text1"/>
        </w:rPr>
        <w:t>, Ph.D.</w:t>
      </w:r>
    </w:p>
    <w:p w14:paraId="10E46418" w14:textId="38A3C507"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Title: </w:t>
      </w:r>
      <w:r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ab/>
      </w:r>
      <w:r w:rsidR="00C0039E">
        <w:rPr>
          <w:rFonts w:ascii="Times New Roman" w:hAnsi="Times New Roman" w:cs="Times New Roman"/>
          <w:color w:val="000000" w:themeColor="text1"/>
        </w:rPr>
        <w:t>Engineering Psychologist</w:t>
      </w:r>
    </w:p>
    <w:p w14:paraId="24E0A870" w14:textId="69994974"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Division Title: </w:t>
      </w:r>
      <w:r w:rsidRPr="00732A87">
        <w:rPr>
          <w:rFonts w:ascii="Times New Roman" w:hAnsi="Times New Roman" w:cs="Times New Roman"/>
          <w:color w:val="000000" w:themeColor="text1"/>
        </w:rPr>
        <w:tab/>
      </w:r>
      <w:r w:rsidR="00C0039E">
        <w:rPr>
          <w:rFonts w:ascii="Times New Roman" w:hAnsi="Times New Roman" w:cs="Times New Roman"/>
          <w:color w:val="000000" w:themeColor="text1"/>
        </w:rPr>
        <w:t>Information Technology</w:t>
      </w:r>
    </w:p>
    <w:p w14:paraId="59AAA19C" w14:textId="71BD28DD"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Division Code: </w:t>
      </w:r>
      <w:r w:rsidRPr="00732A87">
        <w:rPr>
          <w:rFonts w:ascii="Times New Roman" w:hAnsi="Times New Roman" w:cs="Times New Roman"/>
          <w:color w:val="000000" w:themeColor="text1"/>
        </w:rPr>
        <w:tab/>
      </w:r>
      <w:r w:rsidR="00C6641B">
        <w:rPr>
          <w:rFonts w:ascii="Times New Roman" w:hAnsi="Times New Roman" w:cs="Times New Roman"/>
          <w:color w:val="000000" w:themeColor="text1"/>
        </w:rPr>
        <w:t>5582</w:t>
      </w:r>
    </w:p>
    <w:p w14:paraId="0206BE1C" w14:textId="00D5891F"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Address: </w:t>
      </w:r>
      <w:r w:rsidRPr="00732A87">
        <w:rPr>
          <w:rFonts w:ascii="Times New Roman" w:hAnsi="Times New Roman" w:cs="Times New Roman"/>
          <w:color w:val="000000" w:themeColor="text1"/>
        </w:rPr>
        <w:tab/>
      </w:r>
      <w:r w:rsidRPr="00732A87">
        <w:rPr>
          <w:rFonts w:ascii="Times New Roman" w:hAnsi="Times New Roman" w:cs="Times New Roman"/>
          <w:color w:val="000000" w:themeColor="text1"/>
        </w:rPr>
        <w:tab/>
      </w:r>
      <w:r w:rsidR="00C0039E">
        <w:rPr>
          <w:rFonts w:ascii="Times New Roman" w:hAnsi="Times New Roman" w:cs="Times New Roman"/>
          <w:color w:val="000000" w:themeColor="text1"/>
        </w:rPr>
        <w:t>4555 Overlook Ave SW, Washington DC, 20375</w:t>
      </w:r>
    </w:p>
    <w:p w14:paraId="57B7E2E1" w14:textId="1AFA0DDB" w:rsidR="00DB22CD" w:rsidRPr="00732A87" w:rsidRDefault="00DB22CD" w:rsidP="00DB22CD">
      <w:pPr>
        <w:rPr>
          <w:rFonts w:ascii="Times New Roman" w:hAnsi="Times New Roman" w:cs="Times New Roman"/>
          <w:color w:val="000000" w:themeColor="text1"/>
        </w:rPr>
      </w:pPr>
      <w:r w:rsidRPr="00732A87">
        <w:rPr>
          <w:rFonts w:ascii="Times New Roman" w:hAnsi="Times New Roman" w:cs="Times New Roman"/>
          <w:color w:val="000000" w:themeColor="text1"/>
        </w:rPr>
        <w:t xml:space="preserve">Email Address: </w:t>
      </w:r>
      <w:r w:rsidRPr="00732A87">
        <w:rPr>
          <w:rFonts w:ascii="Times New Roman" w:hAnsi="Times New Roman" w:cs="Times New Roman"/>
          <w:color w:val="000000" w:themeColor="text1"/>
        </w:rPr>
        <w:tab/>
      </w:r>
      <w:r w:rsidR="00C6641B" w:rsidRPr="00C6641B">
        <w:rPr>
          <w:rFonts w:ascii="Times New Roman" w:hAnsi="Times New Roman" w:cs="Times New Roman"/>
          <w:color w:val="000000" w:themeColor="text1"/>
        </w:rPr>
        <w:t>noelle.brown@nrl.navy.mil</w:t>
      </w:r>
    </w:p>
    <w:p w14:paraId="4042566A" w14:textId="28AA620D" w:rsidR="00FB0E1E" w:rsidRPr="00732A87" w:rsidRDefault="00DB22CD" w:rsidP="007400F7">
      <w:pPr>
        <w:rPr>
          <w:rFonts w:ascii="Times New Roman" w:hAnsi="Times New Roman" w:cs="Times New Roman"/>
          <w:color w:val="000000" w:themeColor="text1"/>
        </w:rPr>
      </w:pPr>
      <w:r w:rsidRPr="00732A87">
        <w:rPr>
          <w:rFonts w:ascii="Times New Roman" w:hAnsi="Times New Roman" w:cs="Times New Roman"/>
          <w:color w:val="000000" w:themeColor="text1"/>
        </w:rPr>
        <w:tab/>
      </w:r>
      <w:hyperlink r:id="rId11" w:history="1"/>
      <w:r w:rsidR="00C6641B">
        <w:rPr>
          <w:rStyle w:val="Hyperlink"/>
          <w:rFonts w:ascii="Times New Roman" w:hAnsi="Times New Roman" w:cs="Times New Roman"/>
          <w:color w:val="000000" w:themeColor="text1"/>
        </w:rPr>
        <w:t xml:space="preserve"> </w:t>
      </w:r>
    </w:p>
    <w:p w14:paraId="4BFA097B" w14:textId="77777777" w:rsidR="00FB0E1E" w:rsidRPr="00AB519B" w:rsidRDefault="00FB0E1E" w:rsidP="007400F7">
      <w:pPr>
        <w:rPr>
          <w:rFonts w:ascii="Times New Roman" w:hAnsi="Times New Roman" w:cs="Times New Roman"/>
          <w:b/>
          <w:i/>
          <w:color w:val="000000" w:themeColor="text1"/>
        </w:rPr>
      </w:pPr>
      <w:r w:rsidRPr="00AB519B">
        <w:rPr>
          <w:rFonts w:ascii="Times New Roman" w:hAnsi="Times New Roman" w:cs="Times New Roman"/>
          <w:b/>
          <w:i/>
          <w:color w:val="000000" w:themeColor="text1"/>
        </w:rPr>
        <w:t>**</w:t>
      </w:r>
      <w:r w:rsidRPr="007908DC">
        <w:rPr>
          <w:rFonts w:ascii="Times New Roman" w:hAnsi="Times New Roman" w:cs="Times New Roman"/>
          <w:b/>
          <w:i/>
          <w:color w:val="000000" w:themeColor="text1"/>
        </w:rPr>
        <w:t>Please include</w:t>
      </w:r>
      <w:r w:rsidRPr="00AB519B">
        <w:rPr>
          <w:rFonts w:ascii="Times New Roman" w:hAnsi="Times New Roman" w:cs="Times New Roman"/>
          <w:b/>
          <w:i/>
          <w:color w:val="000000" w:themeColor="text1"/>
        </w:rPr>
        <w:t xml:space="preserve">: </w:t>
      </w:r>
      <w:r w:rsidRPr="007908DC">
        <w:rPr>
          <w:rFonts w:ascii="Times New Roman" w:hAnsi="Times New Roman" w:cs="Times New Roman"/>
          <w:b/>
          <w:i/>
          <w:color w:val="000000" w:themeColor="text1"/>
          <w:u w:val="single"/>
        </w:rPr>
        <w:t>NRE A2I Summit</w:t>
      </w:r>
      <w:r w:rsidRPr="00AB519B">
        <w:rPr>
          <w:rFonts w:ascii="Times New Roman" w:hAnsi="Times New Roman" w:cs="Times New Roman"/>
          <w:b/>
          <w:i/>
          <w:color w:val="000000" w:themeColor="text1"/>
        </w:rPr>
        <w:t xml:space="preserve"> in the </w:t>
      </w:r>
      <w:r w:rsidRPr="007908DC">
        <w:rPr>
          <w:rFonts w:ascii="Times New Roman" w:hAnsi="Times New Roman" w:cs="Times New Roman"/>
          <w:b/>
          <w:i/>
          <w:color w:val="000000" w:themeColor="text1"/>
        </w:rPr>
        <w:t xml:space="preserve">Subject line </w:t>
      </w:r>
      <w:r w:rsidRPr="00AB519B">
        <w:rPr>
          <w:rFonts w:ascii="Times New Roman" w:hAnsi="Times New Roman" w:cs="Times New Roman"/>
          <w:b/>
          <w:i/>
          <w:color w:val="000000" w:themeColor="text1"/>
        </w:rPr>
        <w:t xml:space="preserve">of all electronic communications!!** </w:t>
      </w:r>
    </w:p>
    <w:p w14:paraId="524A9FE1" w14:textId="77777777" w:rsidR="000017A9" w:rsidRPr="00732A87" w:rsidRDefault="000017A9" w:rsidP="007400F7">
      <w:pPr>
        <w:rPr>
          <w:rFonts w:ascii="Times New Roman" w:hAnsi="Times New Roman" w:cs="Times New Roman"/>
          <w:color w:val="000000" w:themeColor="text1"/>
        </w:rPr>
      </w:pPr>
    </w:p>
    <w:p w14:paraId="54D4C22A" w14:textId="201CA646" w:rsidR="00FB0E1E" w:rsidRPr="00732A87" w:rsidRDefault="00FB0E1E" w:rsidP="007400F7">
      <w:pPr>
        <w:rPr>
          <w:rFonts w:ascii="Times New Roman" w:hAnsi="Times New Roman" w:cs="Times New Roman"/>
          <w:color w:val="000000" w:themeColor="text1"/>
        </w:rPr>
      </w:pPr>
    </w:p>
    <w:sectPr w:rsidR="00FB0E1E" w:rsidRPr="00732A87" w:rsidSect="00641857">
      <w:footerReference w:type="default" r:id="rId12"/>
      <w:pgSz w:w="12240" w:h="15840"/>
      <w:pgMar w:top="1360" w:right="1720" w:bottom="280" w:left="15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8422A" w15:done="0"/>
  <w15:commentEx w15:paraId="5A6F1415" w15:done="0"/>
  <w15:commentEx w15:paraId="726246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8422A" w16cid:durableId="1ECB9B9D"/>
  <w16cid:commentId w16cid:paraId="5A6F1415" w16cid:durableId="1ECB9B9E"/>
  <w16cid:commentId w16cid:paraId="726246C3" w16cid:durableId="1ECB9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4139" w14:textId="77777777" w:rsidR="00665BCC" w:rsidRDefault="00665BCC" w:rsidP="005C37E6">
      <w:r>
        <w:separator/>
      </w:r>
    </w:p>
  </w:endnote>
  <w:endnote w:type="continuationSeparator" w:id="0">
    <w:p w14:paraId="0C149445" w14:textId="77777777" w:rsidR="00665BCC" w:rsidRDefault="00665BCC" w:rsidP="005C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687374"/>
      <w:docPartObj>
        <w:docPartGallery w:val="Page Numbers (Bottom of Page)"/>
        <w:docPartUnique/>
      </w:docPartObj>
    </w:sdtPr>
    <w:sdtEndPr>
      <w:rPr>
        <w:noProof/>
      </w:rPr>
    </w:sdtEndPr>
    <w:sdtContent>
      <w:p w14:paraId="51CBD6CB" w14:textId="77777777" w:rsidR="005C37E6" w:rsidRDefault="005C37E6">
        <w:pPr>
          <w:pStyle w:val="Footer"/>
          <w:jc w:val="right"/>
        </w:pPr>
        <w:r>
          <w:fldChar w:fldCharType="begin"/>
        </w:r>
        <w:r>
          <w:instrText xml:space="preserve"> PAGE   \* MERGEFORMAT </w:instrText>
        </w:r>
        <w:r>
          <w:fldChar w:fldCharType="separate"/>
        </w:r>
        <w:r w:rsidR="006C48A2">
          <w:rPr>
            <w:noProof/>
          </w:rPr>
          <w:t>1</w:t>
        </w:r>
        <w:r>
          <w:rPr>
            <w:noProof/>
          </w:rPr>
          <w:fldChar w:fldCharType="end"/>
        </w:r>
      </w:p>
    </w:sdtContent>
  </w:sdt>
  <w:p w14:paraId="13FBF880" w14:textId="77777777" w:rsidR="005C37E6" w:rsidRDefault="005C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7AD2" w14:textId="77777777" w:rsidR="00665BCC" w:rsidRDefault="00665BCC" w:rsidP="005C37E6">
      <w:r>
        <w:separator/>
      </w:r>
    </w:p>
  </w:footnote>
  <w:footnote w:type="continuationSeparator" w:id="0">
    <w:p w14:paraId="7BC81351" w14:textId="77777777" w:rsidR="00665BCC" w:rsidRDefault="00665BCC" w:rsidP="005C3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0F"/>
    <w:multiLevelType w:val="hybridMultilevel"/>
    <w:tmpl w:val="D5F252AC"/>
    <w:lvl w:ilvl="0" w:tplc="59E4F8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41CA"/>
    <w:multiLevelType w:val="hybridMultilevel"/>
    <w:tmpl w:val="647ED03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2C10C0"/>
    <w:multiLevelType w:val="hybridMultilevel"/>
    <w:tmpl w:val="D2F81AEA"/>
    <w:lvl w:ilvl="0" w:tplc="59E4F8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3507B26">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2B33"/>
    <w:multiLevelType w:val="hybridMultilevel"/>
    <w:tmpl w:val="0658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F23AD"/>
    <w:multiLevelType w:val="hybridMultilevel"/>
    <w:tmpl w:val="D9563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E3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F373E1"/>
    <w:multiLevelType w:val="multilevel"/>
    <w:tmpl w:val="AED00474"/>
    <w:lvl w:ilvl="0">
      <w:start w:val="1"/>
      <w:numFmt w:val="low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506863"/>
    <w:multiLevelType w:val="hybridMultilevel"/>
    <w:tmpl w:val="C83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05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ED3649"/>
    <w:multiLevelType w:val="hybridMultilevel"/>
    <w:tmpl w:val="F02A28E4"/>
    <w:lvl w:ilvl="0" w:tplc="0409000F">
      <w:start w:val="1"/>
      <w:numFmt w:val="decimal"/>
      <w:lvlText w:val="%1."/>
      <w:lvlJc w:val="left"/>
      <w:pPr>
        <w:ind w:left="720" w:hanging="360"/>
      </w:pPr>
    </w:lvl>
    <w:lvl w:ilvl="1" w:tplc="8BE2F3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3275"/>
    <w:multiLevelType w:val="hybridMultilevel"/>
    <w:tmpl w:val="CD48F504"/>
    <w:lvl w:ilvl="0" w:tplc="59E4F88A">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3B801DA6">
      <w:start w:val="1"/>
      <w:numFmt w:val="lowerRoman"/>
      <w:lvlText w:val="%4."/>
      <w:lvlJc w:val="left"/>
      <w:pPr>
        <w:ind w:left="2520" w:hanging="360"/>
      </w:pPr>
      <w:rPr>
        <w:rFonts w:ascii="Times New Roman" w:eastAsiaTheme="minorHAnsi"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57078F"/>
    <w:multiLevelType w:val="hybridMultilevel"/>
    <w:tmpl w:val="CEA8A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81E3D"/>
    <w:multiLevelType w:val="hybridMultilevel"/>
    <w:tmpl w:val="150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45102"/>
    <w:multiLevelType w:val="hybridMultilevel"/>
    <w:tmpl w:val="A152505A"/>
    <w:lvl w:ilvl="0" w:tplc="6FAC9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E74F9"/>
    <w:multiLevelType w:val="hybridMultilevel"/>
    <w:tmpl w:val="9AD8B74C"/>
    <w:lvl w:ilvl="0" w:tplc="59E4F88A">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94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C478A4"/>
    <w:multiLevelType w:val="hybridMultilevel"/>
    <w:tmpl w:val="394A17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05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C6823"/>
    <w:multiLevelType w:val="hybridMultilevel"/>
    <w:tmpl w:val="FBB60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276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A477F7"/>
    <w:multiLevelType w:val="hybridMultilevel"/>
    <w:tmpl w:val="35B4AD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26A1A"/>
    <w:multiLevelType w:val="hybridMultilevel"/>
    <w:tmpl w:val="66F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C1D39"/>
    <w:multiLevelType w:val="hybridMultilevel"/>
    <w:tmpl w:val="8AC2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E2B41"/>
    <w:multiLevelType w:val="hybridMultilevel"/>
    <w:tmpl w:val="D66A4F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9E3342"/>
    <w:multiLevelType w:val="hybridMultilevel"/>
    <w:tmpl w:val="36DAB506"/>
    <w:lvl w:ilvl="0" w:tplc="81C84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404BD"/>
    <w:multiLevelType w:val="hybridMultilevel"/>
    <w:tmpl w:val="CFCA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224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D87EA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BAF35D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6"/>
  </w:num>
  <w:num w:numId="3">
    <w:abstractNumId w:val="4"/>
  </w:num>
  <w:num w:numId="4">
    <w:abstractNumId w:val="7"/>
  </w:num>
  <w:num w:numId="5">
    <w:abstractNumId w:val="24"/>
  </w:num>
  <w:num w:numId="6">
    <w:abstractNumId w:val="2"/>
  </w:num>
  <w:num w:numId="7">
    <w:abstractNumId w:val="11"/>
  </w:num>
  <w:num w:numId="8">
    <w:abstractNumId w:val="23"/>
  </w:num>
  <w:num w:numId="9">
    <w:abstractNumId w:val="20"/>
  </w:num>
  <w:num w:numId="10">
    <w:abstractNumId w:val="12"/>
  </w:num>
  <w:num w:numId="11">
    <w:abstractNumId w:val="6"/>
  </w:num>
  <w:num w:numId="12">
    <w:abstractNumId w:val="17"/>
  </w:num>
  <w:num w:numId="13">
    <w:abstractNumId w:val="1"/>
  </w:num>
  <w:num w:numId="14">
    <w:abstractNumId w:val="26"/>
  </w:num>
  <w:num w:numId="15">
    <w:abstractNumId w:val="8"/>
  </w:num>
  <w:num w:numId="16">
    <w:abstractNumId w:val="15"/>
  </w:num>
  <w:num w:numId="17">
    <w:abstractNumId w:val="10"/>
  </w:num>
  <w:num w:numId="18">
    <w:abstractNumId w:val="13"/>
  </w:num>
  <w:num w:numId="19">
    <w:abstractNumId w:val="18"/>
  </w:num>
  <w:num w:numId="20">
    <w:abstractNumId w:val="0"/>
  </w:num>
  <w:num w:numId="21">
    <w:abstractNumId w:val="14"/>
  </w:num>
  <w:num w:numId="22">
    <w:abstractNumId w:val="27"/>
  </w:num>
  <w:num w:numId="23">
    <w:abstractNumId w:val="9"/>
  </w:num>
  <w:num w:numId="24">
    <w:abstractNumId w:val="28"/>
  </w:num>
  <w:num w:numId="25">
    <w:abstractNumId w:val="5"/>
  </w:num>
  <w:num w:numId="26">
    <w:abstractNumId w:val="19"/>
  </w:num>
  <w:num w:numId="27">
    <w:abstractNumId w:val="25"/>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7"/>
    <w:rsid w:val="000017A9"/>
    <w:rsid w:val="000170F1"/>
    <w:rsid w:val="000315DF"/>
    <w:rsid w:val="000430EA"/>
    <w:rsid w:val="00054012"/>
    <w:rsid w:val="00083A08"/>
    <w:rsid w:val="000C56B7"/>
    <w:rsid w:val="001100BB"/>
    <w:rsid w:val="00124C91"/>
    <w:rsid w:val="00133CF1"/>
    <w:rsid w:val="00133D1E"/>
    <w:rsid w:val="00136365"/>
    <w:rsid w:val="0015144D"/>
    <w:rsid w:val="001645EB"/>
    <w:rsid w:val="00182462"/>
    <w:rsid w:val="0018275A"/>
    <w:rsid w:val="001C5432"/>
    <w:rsid w:val="0022509D"/>
    <w:rsid w:val="002332C0"/>
    <w:rsid w:val="002733C1"/>
    <w:rsid w:val="00281B2C"/>
    <w:rsid w:val="00295319"/>
    <w:rsid w:val="00297C57"/>
    <w:rsid w:val="002D5CFD"/>
    <w:rsid w:val="002E2BA7"/>
    <w:rsid w:val="0030589C"/>
    <w:rsid w:val="00307968"/>
    <w:rsid w:val="00311A9C"/>
    <w:rsid w:val="00315EC8"/>
    <w:rsid w:val="00340BE7"/>
    <w:rsid w:val="00372920"/>
    <w:rsid w:val="00384B8D"/>
    <w:rsid w:val="003A4F2C"/>
    <w:rsid w:val="003C6AC8"/>
    <w:rsid w:val="003D16E9"/>
    <w:rsid w:val="003E60FA"/>
    <w:rsid w:val="00464EF7"/>
    <w:rsid w:val="004718BC"/>
    <w:rsid w:val="00492052"/>
    <w:rsid w:val="004A1743"/>
    <w:rsid w:val="004A3257"/>
    <w:rsid w:val="004D19B6"/>
    <w:rsid w:val="00511E22"/>
    <w:rsid w:val="005168D3"/>
    <w:rsid w:val="005214B5"/>
    <w:rsid w:val="00523D6F"/>
    <w:rsid w:val="0055313D"/>
    <w:rsid w:val="00554577"/>
    <w:rsid w:val="00555B52"/>
    <w:rsid w:val="005730F6"/>
    <w:rsid w:val="00582973"/>
    <w:rsid w:val="005A353F"/>
    <w:rsid w:val="005B2D49"/>
    <w:rsid w:val="005B5DF4"/>
    <w:rsid w:val="005C37E6"/>
    <w:rsid w:val="00613AA0"/>
    <w:rsid w:val="00641857"/>
    <w:rsid w:val="00644F58"/>
    <w:rsid w:val="00665BCC"/>
    <w:rsid w:val="00686613"/>
    <w:rsid w:val="006A3B48"/>
    <w:rsid w:val="006A7A5B"/>
    <w:rsid w:val="006C044B"/>
    <w:rsid w:val="006C48A2"/>
    <w:rsid w:val="006D5B14"/>
    <w:rsid w:val="006E4847"/>
    <w:rsid w:val="006E68B7"/>
    <w:rsid w:val="00716D58"/>
    <w:rsid w:val="00732A87"/>
    <w:rsid w:val="007400F7"/>
    <w:rsid w:val="00742864"/>
    <w:rsid w:val="00790371"/>
    <w:rsid w:val="007908DC"/>
    <w:rsid w:val="007924AF"/>
    <w:rsid w:val="007A307E"/>
    <w:rsid w:val="007A72F5"/>
    <w:rsid w:val="007B7F64"/>
    <w:rsid w:val="007E65A5"/>
    <w:rsid w:val="00840869"/>
    <w:rsid w:val="00853B28"/>
    <w:rsid w:val="00856A87"/>
    <w:rsid w:val="008605AE"/>
    <w:rsid w:val="008700D6"/>
    <w:rsid w:val="0088789A"/>
    <w:rsid w:val="008A2C5B"/>
    <w:rsid w:val="008D7653"/>
    <w:rsid w:val="008E4F55"/>
    <w:rsid w:val="009063E0"/>
    <w:rsid w:val="00935A7E"/>
    <w:rsid w:val="00996CFC"/>
    <w:rsid w:val="009D1715"/>
    <w:rsid w:val="00A0234E"/>
    <w:rsid w:val="00A4268A"/>
    <w:rsid w:val="00A43446"/>
    <w:rsid w:val="00A95EF5"/>
    <w:rsid w:val="00AB519B"/>
    <w:rsid w:val="00AC0ED8"/>
    <w:rsid w:val="00AC1EAF"/>
    <w:rsid w:val="00AD1BBF"/>
    <w:rsid w:val="00AD74AF"/>
    <w:rsid w:val="00B10E3E"/>
    <w:rsid w:val="00B27689"/>
    <w:rsid w:val="00B30B54"/>
    <w:rsid w:val="00B559B8"/>
    <w:rsid w:val="00B76C39"/>
    <w:rsid w:val="00B830B5"/>
    <w:rsid w:val="00B8384E"/>
    <w:rsid w:val="00B93F51"/>
    <w:rsid w:val="00BD6382"/>
    <w:rsid w:val="00C0039E"/>
    <w:rsid w:val="00C1131F"/>
    <w:rsid w:val="00C206FF"/>
    <w:rsid w:val="00C61D8E"/>
    <w:rsid w:val="00C61EE2"/>
    <w:rsid w:val="00C6641B"/>
    <w:rsid w:val="00C827C2"/>
    <w:rsid w:val="00C845B0"/>
    <w:rsid w:val="00C959A3"/>
    <w:rsid w:val="00CA3D07"/>
    <w:rsid w:val="00CC1303"/>
    <w:rsid w:val="00CE3955"/>
    <w:rsid w:val="00D136BB"/>
    <w:rsid w:val="00D16929"/>
    <w:rsid w:val="00D4384F"/>
    <w:rsid w:val="00D46552"/>
    <w:rsid w:val="00D662E1"/>
    <w:rsid w:val="00DB22CD"/>
    <w:rsid w:val="00DB4D82"/>
    <w:rsid w:val="00DB7979"/>
    <w:rsid w:val="00E1565E"/>
    <w:rsid w:val="00E160BE"/>
    <w:rsid w:val="00E535CB"/>
    <w:rsid w:val="00E57423"/>
    <w:rsid w:val="00E61847"/>
    <w:rsid w:val="00EC350D"/>
    <w:rsid w:val="00ED1997"/>
    <w:rsid w:val="00EF2CF0"/>
    <w:rsid w:val="00F113E1"/>
    <w:rsid w:val="00F1568D"/>
    <w:rsid w:val="00F21305"/>
    <w:rsid w:val="00F7224B"/>
    <w:rsid w:val="00F943CF"/>
    <w:rsid w:val="00FB0E1E"/>
    <w:rsid w:val="00FC4AF6"/>
    <w:rsid w:val="00FE4FF9"/>
    <w:rsid w:val="00FE79CB"/>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13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68A"/>
    <w:pPr>
      <w:keepNext/>
      <w:keepLines/>
      <w:numPr>
        <w:numId w:val="2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68A"/>
    <w:pPr>
      <w:keepNext/>
      <w:keepLines/>
      <w:numPr>
        <w:ilvl w:val="1"/>
        <w:numId w:val="2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68A"/>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4268A"/>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68A"/>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68A"/>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68A"/>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68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68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1857"/>
    <w:pPr>
      <w:autoSpaceDE w:val="0"/>
      <w:autoSpaceDN w:val="0"/>
      <w:adjustRightInd w:val="0"/>
      <w:ind w:left="39"/>
    </w:pPr>
    <w:rPr>
      <w:rFonts w:ascii="Times New Roman" w:hAnsi="Times New Roman" w:cs="Times New Roman"/>
      <w:b/>
      <w:bCs/>
    </w:rPr>
  </w:style>
  <w:style w:type="character" w:customStyle="1" w:styleId="BodyTextChar">
    <w:name w:val="Body Text Char"/>
    <w:basedOn w:val="DefaultParagraphFont"/>
    <w:link w:val="BodyText"/>
    <w:uiPriority w:val="1"/>
    <w:rsid w:val="00641857"/>
    <w:rPr>
      <w:rFonts w:ascii="Times New Roman" w:hAnsi="Times New Roman" w:cs="Times New Roman"/>
      <w:b/>
      <w:bCs/>
    </w:rPr>
  </w:style>
  <w:style w:type="paragraph" w:styleId="ListParagraph">
    <w:name w:val="List Paragraph"/>
    <w:basedOn w:val="Normal"/>
    <w:uiPriority w:val="34"/>
    <w:qFormat/>
    <w:rsid w:val="0088789A"/>
    <w:pPr>
      <w:ind w:left="720"/>
      <w:contextualSpacing/>
    </w:pPr>
  </w:style>
  <w:style w:type="paragraph" w:customStyle="1" w:styleId="TableParagraph">
    <w:name w:val="Table Paragraph"/>
    <w:basedOn w:val="Normal"/>
    <w:uiPriority w:val="1"/>
    <w:qFormat/>
    <w:rsid w:val="005B2D49"/>
    <w:pPr>
      <w:autoSpaceDE w:val="0"/>
      <w:autoSpaceDN w:val="0"/>
      <w:adjustRightInd w:val="0"/>
      <w:spacing w:line="392" w:lineRule="exact"/>
      <w:ind w:left="191"/>
    </w:pPr>
    <w:rPr>
      <w:rFonts w:ascii="Times New Roman" w:hAnsi="Times New Roman" w:cs="Times New Roman"/>
    </w:rPr>
  </w:style>
  <w:style w:type="paragraph" w:styleId="BalloonText">
    <w:name w:val="Balloon Text"/>
    <w:basedOn w:val="Normal"/>
    <w:link w:val="BalloonTextChar"/>
    <w:uiPriority w:val="99"/>
    <w:semiHidden/>
    <w:unhideWhenUsed/>
    <w:rsid w:val="0055313D"/>
    <w:rPr>
      <w:rFonts w:ascii="Tahoma" w:hAnsi="Tahoma" w:cs="Tahoma"/>
      <w:sz w:val="16"/>
      <w:szCs w:val="16"/>
    </w:rPr>
  </w:style>
  <w:style w:type="character" w:customStyle="1" w:styleId="BalloonTextChar">
    <w:name w:val="Balloon Text Char"/>
    <w:basedOn w:val="DefaultParagraphFont"/>
    <w:link w:val="BalloonText"/>
    <w:uiPriority w:val="99"/>
    <w:semiHidden/>
    <w:rsid w:val="0055313D"/>
    <w:rPr>
      <w:rFonts w:ascii="Tahoma" w:hAnsi="Tahoma" w:cs="Tahoma"/>
      <w:sz w:val="16"/>
      <w:szCs w:val="16"/>
    </w:rPr>
  </w:style>
  <w:style w:type="character" w:styleId="Hyperlink">
    <w:name w:val="Hyperlink"/>
    <w:basedOn w:val="DefaultParagraphFont"/>
    <w:uiPriority w:val="99"/>
    <w:unhideWhenUsed/>
    <w:rsid w:val="00492052"/>
    <w:rPr>
      <w:color w:val="0563C1" w:themeColor="hyperlink"/>
      <w:u w:val="single"/>
    </w:rPr>
  </w:style>
  <w:style w:type="character" w:styleId="CommentReference">
    <w:name w:val="annotation reference"/>
    <w:basedOn w:val="DefaultParagraphFont"/>
    <w:uiPriority w:val="99"/>
    <w:semiHidden/>
    <w:unhideWhenUsed/>
    <w:rsid w:val="004D19B6"/>
    <w:rPr>
      <w:sz w:val="16"/>
      <w:szCs w:val="16"/>
    </w:rPr>
  </w:style>
  <w:style w:type="paragraph" w:styleId="CommentText">
    <w:name w:val="annotation text"/>
    <w:basedOn w:val="Normal"/>
    <w:link w:val="CommentTextChar"/>
    <w:uiPriority w:val="99"/>
    <w:semiHidden/>
    <w:unhideWhenUsed/>
    <w:rsid w:val="004D19B6"/>
    <w:rPr>
      <w:sz w:val="20"/>
      <w:szCs w:val="20"/>
    </w:rPr>
  </w:style>
  <w:style w:type="character" w:customStyle="1" w:styleId="CommentTextChar">
    <w:name w:val="Comment Text Char"/>
    <w:basedOn w:val="DefaultParagraphFont"/>
    <w:link w:val="CommentText"/>
    <w:uiPriority w:val="99"/>
    <w:semiHidden/>
    <w:rsid w:val="004D19B6"/>
    <w:rPr>
      <w:sz w:val="20"/>
      <w:szCs w:val="20"/>
    </w:rPr>
  </w:style>
  <w:style w:type="paragraph" w:styleId="CommentSubject">
    <w:name w:val="annotation subject"/>
    <w:basedOn w:val="CommentText"/>
    <w:next w:val="CommentText"/>
    <w:link w:val="CommentSubjectChar"/>
    <w:uiPriority w:val="99"/>
    <w:semiHidden/>
    <w:unhideWhenUsed/>
    <w:rsid w:val="004D19B6"/>
    <w:rPr>
      <w:b/>
      <w:bCs/>
    </w:rPr>
  </w:style>
  <w:style w:type="character" w:customStyle="1" w:styleId="CommentSubjectChar">
    <w:name w:val="Comment Subject Char"/>
    <w:basedOn w:val="CommentTextChar"/>
    <w:link w:val="CommentSubject"/>
    <w:uiPriority w:val="99"/>
    <w:semiHidden/>
    <w:rsid w:val="004D19B6"/>
    <w:rPr>
      <w:b/>
      <w:bCs/>
      <w:sz w:val="20"/>
      <w:szCs w:val="20"/>
    </w:rPr>
  </w:style>
  <w:style w:type="paragraph" w:styleId="Header">
    <w:name w:val="header"/>
    <w:basedOn w:val="Normal"/>
    <w:link w:val="HeaderChar"/>
    <w:uiPriority w:val="99"/>
    <w:unhideWhenUsed/>
    <w:rsid w:val="005C37E6"/>
    <w:pPr>
      <w:tabs>
        <w:tab w:val="center" w:pos="4680"/>
        <w:tab w:val="right" w:pos="9360"/>
      </w:tabs>
    </w:pPr>
  </w:style>
  <w:style w:type="character" w:customStyle="1" w:styleId="HeaderChar">
    <w:name w:val="Header Char"/>
    <w:basedOn w:val="DefaultParagraphFont"/>
    <w:link w:val="Header"/>
    <w:uiPriority w:val="99"/>
    <w:rsid w:val="005C37E6"/>
  </w:style>
  <w:style w:type="paragraph" w:styleId="Footer">
    <w:name w:val="footer"/>
    <w:basedOn w:val="Normal"/>
    <w:link w:val="FooterChar"/>
    <w:uiPriority w:val="99"/>
    <w:unhideWhenUsed/>
    <w:rsid w:val="005C37E6"/>
    <w:pPr>
      <w:tabs>
        <w:tab w:val="center" w:pos="4680"/>
        <w:tab w:val="right" w:pos="9360"/>
      </w:tabs>
    </w:pPr>
  </w:style>
  <w:style w:type="character" w:customStyle="1" w:styleId="FooterChar">
    <w:name w:val="Footer Char"/>
    <w:basedOn w:val="DefaultParagraphFont"/>
    <w:link w:val="Footer"/>
    <w:uiPriority w:val="99"/>
    <w:rsid w:val="005C37E6"/>
  </w:style>
  <w:style w:type="paragraph" w:styleId="NormalWeb">
    <w:name w:val="Normal (Web)"/>
    <w:basedOn w:val="Normal"/>
    <w:uiPriority w:val="99"/>
    <w:unhideWhenUsed/>
    <w:rsid w:val="007E65A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426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26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268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426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26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426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26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26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268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FB0E1E"/>
    <w:rPr>
      <w:color w:val="605E5C"/>
      <w:shd w:val="clear" w:color="auto" w:fill="E1DFDD"/>
    </w:rPr>
  </w:style>
  <w:style w:type="paragraph" w:styleId="PlainText">
    <w:name w:val="Plain Text"/>
    <w:basedOn w:val="Normal"/>
    <w:link w:val="PlainTextChar"/>
    <w:uiPriority w:val="99"/>
    <w:unhideWhenUsed/>
    <w:rsid w:val="00B830B5"/>
    <w:rPr>
      <w:rFonts w:ascii="Calibri" w:hAnsi="Calibri"/>
      <w:sz w:val="22"/>
      <w:szCs w:val="21"/>
    </w:rPr>
  </w:style>
  <w:style w:type="character" w:customStyle="1" w:styleId="PlainTextChar">
    <w:name w:val="Plain Text Char"/>
    <w:basedOn w:val="DefaultParagraphFont"/>
    <w:link w:val="PlainText"/>
    <w:uiPriority w:val="99"/>
    <w:rsid w:val="00B830B5"/>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68A"/>
    <w:pPr>
      <w:keepNext/>
      <w:keepLines/>
      <w:numPr>
        <w:numId w:val="2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68A"/>
    <w:pPr>
      <w:keepNext/>
      <w:keepLines/>
      <w:numPr>
        <w:ilvl w:val="1"/>
        <w:numId w:val="2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68A"/>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4268A"/>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68A"/>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68A"/>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68A"/>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68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68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1857"/>
    <w:pPr>
      <w:autoSpaceDE w:val="0"/>
      <w:autoSpaceDN w:val="0"/>
      <w:adjustRightInd w:val="0"/>
      <w:ind w:left="39"/>
    </w:pPr>
    <w:rPr>
      <w:rFonts w:ascii="Times New Roman" w:hAnsi="Times New Roman" w:cs="Times New Roman"/>
      <w:b/>
      <w:bCs/>
    </w:rPr>
  </w:style>
  <w:style w:type="character" w:customStyle="1" w:styleId="BodyTextChar">
    <w:name w:val="Body Text Char"/>
    <w:basedOn w:val="DefaultParagraphFont"/>
    <w:link w:val="BodyText"/>
    <w:uiPriority w:val="1"/>
    <w:rsid w:val="00641857"/>
    <w:rPr>
      <w:rFonts w:ascii="Times New Roman" w:hAnsi="Times New Roman" w:cs="Times New Roman"/>
      <w:b/>
      <w:bCs/>
    </w:rPr>
  </w:style>
  <w:style w:type="paragraph" w:styleId="ListParagraph">
    <w:name w:val="List Paragraph"/>
    <w:basedOn w:val="Normal"/>
    <w:uiPriority w:val="34"/>
    <w:qFormat/>
    <w:rsid w:val="0088789A"/>
    <w:pPr>
      <w:ind w:left="720"/>
      <w:contextualSpacing/>
    </w:pPr>
  </w:style>
  <w:style w:type="paragraph" w:customStyle="1" w:styleId="TableParagraph">
    <w:name w:val="Table Paragraph"/>
    <w:basedOn w:val="Normal"/>
    <w:uiPriority w:val="1"/>
    <w:qFormat/>
    <w:rsid w:val="005B2D49"/>
    <w:pPr>
      <w:autoSpaceDE w:val="0"/>
      <w:autoSpaceDN w:val="0"/>
      <w:adjustRightInd w:val="0"/>
      <w:spacing w:line="392" w:lineRule="exact"/>
      <w:ind w:left="191"/>
    </w:pPr>
    <w:rPr>
      <w:rFonts w:ascii="Times New Roman" w:hAnsi="Times New Roman" w:cs="Times New Roman"/>
    </w:rPr>
  </w:style>
  <w:style w:type="paragraph" w:styleId="BalloonText">
    <w:name w:val="Balloon Text"/>
    <w:basedOn w:val="Normal"/>
    <w:link w:val="BalloonTextChar"/>
    <w:uiPriority w:val="99"/>
    <w:semiHidden/>
    <w:unhideWhenUsed/>
    <w:rsid w:val="0055313D"/>
    <w:rPr>
      <w:rFonts w:ascii="Tahoma" w:hAnsi="Tahoma" w:cs="Tahoma"/>
      <w:sz w:val="16"/>
      <w:szCs w:val="16"/>
    </w:rPr>
  </w:style>
  <w:style w:type="character" w:customStyle="1" w:styleId="BalloonTextChar">
    <w:name w:val="Balloon Text Char"/>
    <w:basedOn w:val="DefaultParagraphFont"/>
    <w:link w:val="BalloonText"/>
    <w:uiPriority w:val="99"/>
    <w:semiHidden/>
    <w:rsid w:val="0055313D"/>
    <w:rPr>
      <w:rFonts w:ascii="Tahoma" w:hAnsi="Tahoma" w:cs="Tahoma"/>
      <w:sz w:val="16"/>
      <w:szCs w:val="16"/>
    </w:rPr>
  </w:style>
  <w:style w:type="character" w:styleId="Hyperlink">
    <w:name w:val="Hyperlink"/>
    <w:basedOn w:val="DefaultParagraphFont"/>
    <w:uiPriority w:val="99"/>
    <w:unhideWhenUsed/>
    <w:rsid w:val="00492052"/>
    <w:rPr>
      <w:color w:val="0563C1" w:themeColor="hyperlink"/>
      <w:u w:val="single"/>
    </w:rPr>
  </w:style>
  <w:style w:type="character" w:styleId="CommentReference">
    <w:name w:val="annotation reference"/>
    <w:basedOn w:val="DefaultParagraphFont"/>
    <w:uiPriority w:val="99"/>
    <w:semiHidden/>
    <w:unhideWhenUsed/>
    <w:rsid w:val="004D19B6"/>
    <w:rPr>
      <w:sz w:val="16"/>
      <w:szCs w:val="16"/>
    </w:rPr>
  </w:style>
  <w:style w:type="paragraph" w:styleId="CommentText">
    <w:name w:val="annotation text"/>
    <w:basedOn w:val="Normal"/>
    <w:link w:val="CommentTextChar"/>
    <w:uiPriority w:val="99"/>
    <w:semiHidden/>
    <w:unhideWhenUsed/>
    <w:rsid w:val="004D19B6"/>
    <w:rPr>
      <w:sz w:val="20"/>
      <w:szCs w:val="20"/>
    </w:rPr>
  </w:style>
  <w:style w:type="character" w:customStyle="1" w:styleId="CommentTextChar">
    <w:name w:val="Comment Text Char"/>
    <w:basedOn w:val="DefaultParagraphFont"/>
    <w:link w:val="CommentText"/>
    <w:uiPriority w:val="99"/>
    <w:semiHidden/>
    <w:rsid w:val="004D19B6"/>
    <w:rPr>
      <w:sz w:val="20"/>
      <w:szCs w:val="20"/>
    </w:rPr>
  </w:style>
  <w:style w:type="paragraph" w:styleId="CommentSubject">
    <w:name w:val="annotation subject"/>
    <w:basedOn w:val="CommentText"/>
    <w:next w:val="CommentText"/>
    <w:link w:val="CommentSubjectChar"/>
    <w:uiPriority w:val="99"/>
    <w:semiHidden/>
    <w:unhideWhenUsed/>
    <w:rsid w:val="004D19B6"/>
    <w:rPr>
      <w:b/>
      <w:bCs/>
    </w:rPr>
  </w:style>
  <w:style w:type="character" w:customStyle="1" w:styleId="CommentSubjectChar">
    <w:name w:val="Comment Subject Char"/>
    <w:basedOn w:val="CommentTextChar"/>
    <w:link w:val="CommentSubject"/>
    <w:uiPriority w:val="99"/>
    <w:semiHidden/>
    <w:rsid w:val="004D19B6"/>
    <w:rPr>
      <w:b/>
      <w:bCs/>
      <w:sz w:val="20"/>
      <w:szCs w:val="20"/>
    </w:rPr>
  </w:style>
  <w:style w:type="paragraph" w:styleId="Header">
    <w:name w:val="header"/>
    <w:basedOn w:val="Normal"/>
    <w:link w:val="HeaderChar"/>
    <w:uiPriority w:val="99"/>
    <w:unhideWhenUsed/>
    <w:rsid w:val="005C37E6"/>
    <w:pPr>
      <w:tabs>
        <w:tab w:val="center" w:pos="4680"/>
        <w:tab w:val="right" w:pos="9360"/>
      </w:tabs>
    </w:pPr>
  </w:style>
  <w:style w:type="character" w:customStyle="1" w:styleId="HeaderChar">
    <w:name w:val="Header Char"/>
    <w:basedOn w:val="DefaultParagraphFont"/>
    <w:link w:val="Header"/>
    <w:uiPriority w:val="99"/>
    <w:rsid w:val="005C37E6"/>
  </w:style>
  <w:style w:type="paragraph" w:styleId="Footer">
    <w:name w:val="footer"/>
    <w:basedOn w:val="Normal"/>
    <w:link w:val="FooterChar"/>
    <w:uiPriority w:val="99"/>
    <w:unhideWhenUsed/>
    <w:rsid w:val="005C37E6"/>
    <w:pPr>
      <w:tabs>
        <w:tab w:val="center" w:pos="4680"/>
        <w:tab w:val="right" w:pos="9360"/>
      </w:tabs>
    </w:pPr>
  </w:style>
  <w:style w:type="character" w:customStyle="1" w:styleId="FooterChar">
    <w:name w:val="Footer Char"/>
    <w:basedOn w:val="DefaultParagraphFont"/>
    <w:link w:val="Footer"/>
    <w:uiPriority w:val="99"/>
    <w:rsid w:val="005C37E6"/>
  </w:style>
  <w:style w:type="paragraph" w:styleId="NormalWeb">
    <w:name w:val="Normal (Web)"/>
    <w:basedOn w:val="Normal"/>
    <w:uiPriority w:val="99"/>
    <w:unhideWhenUsed/>
    <w:rsid w:val="007E65A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426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26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268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426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26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426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26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26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268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FB0E1E"/>
    <w:rPr>
      <w:color w:val="605E5C"/>
      <w:shd w:val="clear" w:color="auto" w:fill="E1DFDD"/>
    </w:rPr>
  </w:style>
  <w:style w:type="paragraph" w:styleId="PlainText">
    <w:name w:val="Plain Text"/>
    <w:basedOn w:val="Normal"/>
    <w:link w:val="PlainTextChar"/>
    <w:uiPriority w:val="99"/>
    <w:unhideWhenUsed/>
    <w:rsid w:val="00B830B5"/>
    <w:rPr>
      <w:rFonts w:ascii="Calibri" w:hAnsi="Calibri"/>
      <w:sz w:val="22"/>
      <w:szCs w:val="21"/>
    </w:rPr>
  </w:style>
  <w:style w:type="character" w:customStyle="1" w:styleId="PlainTextChar">
    <w:name w:val="Plain Text Char"/>
    <w:basedOn w:val="DefaultParagraphFont"/>
    <w:link w:val="PlainText"/>
    <w:uiPriority w:val="99"/>
    <w:rsid w:val="00B830B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39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18033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ffrey.g.morrison@navy.smil.mil" TargetMode="External"/><Relationship Id="rId5" Type="http://schemas.openxmlformats.org/officeDocument/2006/relationships/settings" Target="settings.xml"/><Relationship Id="rId10" Type="http://schemas.openxmlformats.org/officeDocument/2006/relationships/hyperlink" Target="mailto:jeffrey.g.morrison@navy.smil.mil" TargetMode="External"/><Relationship Id="rId4" Type="http://schemas.microsoft.com/office/2007/relationships/stylesWithEffects" Target="stylesWithEffects.xml"/><Relationship Id="rId9" Type="http://schemas.openxmlformats.org/officeDocument/2006/relationships/hyperlink" Target="mailto:jeffrey.g.morrison@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4A7B-81D8-49C1-BC31-546EE06D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SPAWAR</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dc:creator>
  <cp:lastModifiedBy>FTCC</cp:lastModifiedBy>
  <cp:revision>2</cp:revision>
  <cp:lastPrinted>2018-06-14T13:39:00Z</cp:lastPrinted>
  <dcterms:created xsi:type="dcterms:W3CDTF">2018-06-21T12:27:00Z</dcterms:created>
  <dcterms:modified xsi:type="dcterms:W3CDTF">2018-06-21T12:27:00Z</dcterms:modified>
</cp:coreProperties>
</file>