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B2337" w14:textId="77777777" w:rsidR="00495EFE" w:rsidRPr="00D71531" w:rsidRDefault="00495EFE" w:rsidP="002D147D">
      <w:pPr>
        <w:spacing w:before="100" w:line="291" w:lineRule="exact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Sample Rating Sheet</w:t>
      </w:r>
      <w:r>
        <w:rPr>
          <w:rFonts w:cstheme="minorHAnsi"/>
          <w:b/>
          <w:sz w:val="28"/>
          <w:szCs w:val="24"/>
        </w:rPr>
        <w:br/>
      </w:r>
      <w:r>
        <w:rPr>
          <w:rFonts w:cstheme="minorHAnsi"/>
          <w:b/>
          <w:sz w:val="20"/>
          <w:szCs w:val="24"/>
        </w:rPr>
        <w:t>(Note: It is recommended to score artistic merit first to determine strongest applications, then rate feasibility and professional development)</w:t>
      </w:r>
    </w:p>
    <w:p w14:paraId="5022E419" w14:textId="77777777" w:rsidR="00495EFE" w:rsidRDefault="00495EFE" w:rsidP="00495EFE">
      <w:pPr>
        <w:spacing w:before="120" w:line="256" w:lineRule="auto"/>
        <w:ind w:left="100" w:right="19"/>
        <w:rPr>
          <w:rFonts w:cstheme="minorHAnsi"/>
          <w:szCs w:val="24"/>
        </w:rPr>
      </w:pPr>
      <w:r>
        <w:rPr>
          <w:rFonts w:cstheme="minorHAnsi"/>
          <w:szCs w:val="24"/>
        </w:rPr>
        <w:t>Rate the applicant from 1 to 5 for each of the criteria listed.</w:t>
      </w:r>
    </w:p>
    <w:tbl>
      <w:tblPr>
        <w:tblpPr w:leftFromText="180" w:rightFromText="180" w:vertAnchor="text" w:horzAnchor="margin" w:tblpY="587"/>
        <w:tblW w:w="12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1856"/>
        <w:gridCol w:w="1939"/>
        <w:gridCol w:w="2031"/>
        <w:gridCol w:w="1940"/>
        <w:gridCol w:w="1839"/>
      </w:tblGrid>
      <w:tr w:rsidR="00495EFE" w14:paraId="761688F2" w14:textId="77777777" w:rsidTr="00583286">
        <w:trPr>
          <w:trHeight w:val="66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57B4E" w14:textId="77777777" w:rsidR="00495EFE" w:rsidRDefault="00495EFE" w:rsidP="00583286">
            <w:pPr>
              <w:pStyle w:val="TableParagraph"/>
              <w:ind w:left="107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5294" w14:textId="77777777" w:rsidR="00495EFE" w:rsidRDefault="00495EFE" w:rsidP="0058328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Applicant Name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B92D" w14:textId="77777777" w:rsidR="00495EFE" w:rsidRDefault="00495EFE" w:rsidP="0058328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Applicant Name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E324" w14:textId="77777777" w:rsidR="00495EFE" w:rsidRDefault="00495EFE" w:rsidP="0058328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Applicant Name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B637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4986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95EFE" w14:paraId="1FA75D66" w14:textId="77777777" w:rsidTr="00583286">
        <w:trPr>
          <w:trHeight w:val="169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0A200" w14:textId="77777777" w:rsidR="00495EFE" w:rsidRDefault="00495EFE" w:rsidP="0058328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Artistic Merit</w:t>
            </w:r>
          </w:p>
          <w:p w14:paraId="1CA3BE08" w14:textId="77777777" w:rsidR="00495EFE" w:rsidRPr="00BB47B6" w:rsidRDefault="00495EFE" w:rsidP="00583286">
            <w:pPr>
              <w:pStyle w:val="TableParagraph"/>
              <w:spacing w:before="119"/>
              <w:ind w:left="107" w:right="126"/>
              <w:rPr>
                <w:rFonts w:asciiTheme="minorHAnsi" w:hAnsiTheme="minorHAnsi" w:cstheme="minorHAnsi"/>
                <w:szCs w:val="24"/>
              </w:rPr>
            </w:pPr>
            <w:r w:rsidRPr="003C5EB8">
              <w:rPr>
                <w:rFonts w:asciiTheme="minorHAnsi" w:hAnsiTheme="minorHAnsi" w:cstheme="minorHAnsi"/>
              </w:rPr>
              <w:t>Work samples provided show artistic excellence, and there is originality, inventiveness, and/or cultural significance in the project proposed.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FF30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BCD1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5260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0C68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E252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95EFE" w14:paraId="0715133D" w14:textId="77777777" w:rsidTr="00583286">
        <w:trPr>
          <w:trHeight w:val="219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6E453" w14:textId="77777777" w:rsidR="00495EFE" w:rsidRDefault="00495EFE" w:rsidP="00583286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Project Feasibility</w:t>
            </w:r>
          </w:p>
          <w:p w14:paraId="6D622EEC" w14:textId="77777777" w:rsidR="00495EFE" w:rsidRDefault="00495EFE" w:rsidP="00583286">
            <w:pPr>
              <w:pStyle w:val="TableParagraph"/>
              <w:spacing w:before="120"/>
              <w:ind w:left="107" w:right="10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The project proposal is clear and well-organized, showing preparation and planning.</w:t>
            </w:r>
            <w:r>
              <w:rPr>
                <w:rFonts w:asciiTheme="minorHAnsi" w:hAnsiTheme="minorHAnsi" w:cstheme="minorHAnsi"/>
                <w:spacing w:val="-1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The proposal’s goals are realistic and achievable. The project budget shows forethought and</w:t>
            </w:r>
            <w:r>
              <w:rPr>
                <w:rFonts w:asciiTheme="minorHAnsi" w:hAnsiTheme="minorHAnsi" w:cstheme="minorHAnsi"/>
                <w:spacing w:val="-1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consideration.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0DCA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FA8A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5926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D88D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7996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95EFE" w14:paraId="791C2F95" w14:textId="77777777" w:rsidTr="00583286">
        <w:trPr>
          <w:trHeight w:val="191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FB0EC" w14:textId="77777777" w:rsidR="00495EFE" w:rsidRDefault="00495EFE" w:rsidP="00583286">
            <w:pPr>
              <w:pStyle w:val="TableParagraph"/>
              <w:ind w:left="107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Professional Development</w:t>
            </w:r>
          </w:p>
          <w:p w14:paraId="79833C8D" w14:textId="77777777" w:rsidR="00495EFE" w:rsidRDefault="00495EFE" w:rsidP="00583286">
            <w:pPr>
              <w:pStyle w:val="TableParagraph"/>
              <w:spacing w:before="119"/>
              <w:ind w:left="107" w:right="5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The project is consistent with the applicant’s career stage will be meaningful in expanding and/or promoting the applicant’s artistic career.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DFDD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F7D5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51FD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25CF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5A4E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95EFE" w14:paraId="19D60AD5" w14:textId="77777777" w:rsidTr="00583286">
        <w:trPr>
          <w:trHeight w:val="71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A71BF" w14:textId="77777777" w:rsidR="00495EFE" w:rsidRDefault="00495EFE" w:rsidP="00583286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Total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87BA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AE28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083A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6ECB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0D6E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436A4700" w14:textId="77777777" w:rsidR="00495EFE" w:rsidRDefault="00495EFE" w:rsidP="00495EFE">
      <w:pPr>
        <w:spacing w:before="194" w:line="256" w:lineRule="auto"/>
        <w:ind w:left="100" w:right="5715"/>
        <w:rPr>
          <w:rFonts w:cstheme="minorHAnsi"/>
          <w:spacing w:val="-3"/>
          <w:sz w:val="20"/>
          <w:szCs w:val="24"/>
        </w:rPr>
      </w:pPr>
      <w:r>
        <w:rPr>
          <w:rFonts w:cstheme="minorHAnsi"/>
          <w:sz w:val="24"/>
          <w:szCs w:val="24"/>
        </w:rPr>
        <w:br w:type="column"/>
      </w:r>
      <w:r>
        <w:rPr>
          <w:rFonts w:cstheme="minorHAnsi"/>
          <w:sz w:val="20"/>
          <w:szCs w:val="24"/>
        </w:rPr>
        <w:t xml:space="preserve">5 – </w:t>
      </w:r>
      <w:r>
        <w:rPr>
          <w:rFonts w:cstheme="minorHAnsi"/>
          <w:spacing w:val="-3"/>
          <w:sz w:val="20"/>
          <w:szCs w:val="24"/>
        </w:rPr>
        <w:t xml:space="preserve">Outstanding </w:t>
      </w:r>
    </w:p>
    <w:p w14:paraId="5F3298A0" w14:textId="77777777" w:rsidR="00495EFE" w:rsidRDefault="00495EFE" w:rsidP="00495EFE">
      <w:pPr>
        <w:spacing w:before="194" w:line="256" w:lineRule="auto"/>
        <w:ind w:left="100" w:right="5715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4 – Very Good </w:t>
      </w:r>
    </w:p>
    <w:p w14:paraId="331612DC" w14:textId="77777777" w:rsidR="00495EFE" w:rsidRDefault="00495EFE" w:rsidP="00495EFE">
      <w:pPr>
        <w:spacing w:before="194" w:line="256" w:lineRule="auto"/>
        <w:ind w:left="100" w:right="5715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3 –</w:t>
      </w:r>
      <w:r>
        <w:rPr>
          <w:rFonts w:cstheme="minorHAnsi"/>
          <w:spacing w:val="-3"/>
          <w:sz w:val="20"/>
          <w:szCs w:val="24"/>
        </w:rPr>
        <w:t xml:space="preserve"> </w:t>
      </w:r>
      <w:r>
        <w:rPr>
          <w:rFonts w:cstheme="minorHAnsi"/>
          <w:sz w:val="20"/>
          <w:szCs w:val="24"/>
        </w:rPr>
        <w:t>Good</w:t>
      </w:r>
    </w:p>
    <w:p w14:paraId="70DE4880" w14:textId="77777777" w:rsidR="00495EFE" w:rsidRDefault="00495EFE" w:rsidP="00495EFE">
      <w:pPr>
        <w:spacing w:line="218" w:lineRule="exact"/>
        <w:ind w:left="100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2 – Fair</w:t>
      </w:r>
    </w:p>
    <w:p w14:paraId="2EF64228" w14:textId="59534706" w:rsidR="00495EFE" w:rsidRDefault="00495EFE" w:rsidP="00495EFE">
      <w:pPr>
        <w:spacing w:line="218" w:lineRule="exact"/>
        <w:ind w:left="100"/>
        <w:rPr>
          <w:rFonts w:cstheme="minorHAnsi"/>
          <w:sz w:val="20"/>
          <w:szCs w:val="24"/>
        </w:rPr>
        <w:sectPr w:rsidR="00495EFE">
          <w:pgSz w:w="15840" w:h="12240" w:orient="landscape"/>
          <w:pgMar w:top="1500" w:right="1360" w:bottom="1200" w:left="1340" w:header="720" w:footer="720" w:gutter="0"/>
          <w:cols w:num="2" w:space="720" w:equalWidth="0">
            <w:col w:w="5495" w:space="386"/>
            <w:col w:w="7259"/>
          </w:cols>
        </w:sectPr>
      </w:pPr>
      <w:r>
        <w:rPr>
          <w:rFonts w:cstheme="minorHAnsi"/>
          <w:sz w:val="20"/>
          <w:szCs w:val="24"/>
        </w:rPr>
        <w:t>1 – Poo</w:t>
      </w:r>
      <w:r w:rsidR="002D147D">
        <w:rPr>
          <w:rFonts w:cstheme="minorHAnsi"/>
          <w:sz w:val="20"/>
          <w:szCs w:val="24"/>
        </w:rPr>
        <w:t>r</w:t>
      </w:r>
    </w:p>
    <w:p w14:paraId="5A2C9B70" w14:textId="77777777" w:rsidR="00262CAC" w:rsidRDefault="00262CAC" w:rsidP="00495EFE"/>
    <w:sectPr w:rsidR="00262CAC" w:rsidSect="00495E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FE"/>
    <w:rsid w:val="00262CAC"/>
    <w:rsid w:val="002D147D"/>
    <w:rsid w:val="0049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5FB23"/>
  <w15:chartTrackingRefBased/>
  <w15:docId w15:val="{9CF466AB-BE5C-4620-AC87-A1FF6D1A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95EF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778</Characters>
  <Application>Microsoft Office Word</Application>
  <DocSecurity>0</DocSecurity>
  <Lines>97</Lines>
  <Paragraphs>20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 Sydney</dc:creator>
  <cp:keywords/>
  <dc:description/>
  <cp:lastModifiedBy>Steen, Sydney</cp:lastModifiedBy>
  <cp:revision>2</cp:revision>
  <dcterms:created xsi:type="dcterms:W3CDTF">2020-05-15T14:02:00Z</dcterms:created>
  <dcterms:modified xsi:type="dcterms:W3CDTF">2020-05-15T14:05:00Z</dcterms:modified>
</cp:coreProperties>
</file>