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0795" w:type="dxa"/>
        <w:tblLayout w:type="fixed"/>
        <w:tblLook w:val="04A0" w:firstRow="1" w:lastRow="0" w:firstColumn="1" w:lastColumn="0" w:noHBand="0" w:noVBand="1"/>
      </w:tblPr>
      <w:tblGrid>
        <w:gridCol w:w="4320"/>
        <w:gridCol w:w="1170"/>
        <w:gridCol w:w="3415"/>
        <w:gridCol w:w="1890"/>
      </w:tblGrid>
      <w:tr w:rsidR="00F53E76" w:rsidTr="0062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F53E76" w:rsidRPr="008A734C" w:rsidRDefault="00F53E76" w:rsidP="008A734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A734C">
              <w:rPr>
                <w:rFonts w:asciiTheme="majorHAnsi" w:hAnsiTheme="majorHAnsi"/>
                <w:sz w:val="32"/>
                <w:szCs w:val="32"/>
              </w:rPr>
              <w:t xml:space="preserve">Existing </w:t>
            </w:r>
            <w:proofErr w:type="spellStart"/>
            <w:r w:rsidRPr="008A734C">
              <w:rPr>
                <w:rFonts w:asciiTheme="majorHAnsi" w:hAnsiTheme="majorHAnsi"/>
                <w:sz w:val="32"/>
                <w:szCs w:val="32"/>
              </w:rPr>
              <w:t>Stormwater</w:t>
            </w:r>
            <w:proofErr w:type="spellEnd"/>
            <w:r w:rsidRPr="008A734C">
              <w:rPr>
                <w:rFonts w:asciiTheme="majorHAnsi" w:hAnsiTheme="majorHAnsi"/>
                <w:sz w:val="32"/>
                <w:szCs w:val="32"/>
              </w:rPr>
              <w:t xml:space="preserve"> Rules</w:t>
            </w:r>
            <w:r w:rsidR="008A734C" w:rsidRPr="008A734C">
              <w:rPr>
                <w:rFonts w:asciiTheme="majorHAnsi" w:hAnsiTheme="majorHAnsi"/>
                <w:sz w:val="32"/>
                <w:szCs w:val="32"/>
              </w:rPr>
              <w:t xml:space="preserve"> - </w:t>
            </w:r>
            <w:r w:rsidRPr="008A734C">
              <w:rPr>
                <w:rFonts w:asciiTheme="majorHAnsi" w:hAnsiTheme="majorHAnsi"/>
                <w:sz w:val="32"/>
                <w:szCs w:val="32"/>
              </w:rPr>
              <w:t>15A NCAC 2H</w:t>
            </w:r>
          </w:p>
        </w:tc>
      </w:tr>
      <w:tr w:rsidR="008A734C" w:rsidTr="0062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9C5E64" w:rsidRPr="002420BA" w:rsidRDefault="009C5E64" w:rsidP="00250FE3">
            <w:pPr>
              <w:jc w:val="center"/>
              <w:rPr>
                <w:b w:val="0"/>
                <w:sz w:val="24"/>
                <w:szCs w:val="24"/>
              </w:rPr>
            </w:pPr>
          </w:p>
          <w:p w:rsidR="009C5E64" w:rsidRPr="002420BA" w:rsidRDefault="009C5E64" w:rsidP="00250FE3">
            <w:pPr>
              <w:jc w:val="center"/>
              <w:rPr>
                <w:b w:val="0"/>
                <w:sz w:val="24"/>
                <w:szCs w:val="24"/>
              </w:rPr>
            </w:pPr>
            <w:r w:rsidRPr="00BD4B16">
              <w:rPr>
                <w:sz w:val="24"/>
                <w:szCs w:val="24"/>
              </w:rPr>
              <w:t>Existing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420BA">
              <w:rPr>
                <w:sz w:val="24"/>
                <w:szCs w:val="24"/>
              </w:rPr>
              <w:t>Rule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9C5E64" w:rsidRPr="002420BA" w:rsidRDefault="009C5E64" w:rsidP="0025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Action</w:t>
            </w:r>
          </w:p>
        </w:tc>
        <w:tc>
          <w:tcPr>
            <w:tcW w:w="530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9C5E64" w:rsidRDefault="009C5E64" w:rsidP="008D3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Notes/</w:t>
            </w:r>
            <w:r w:rsidRPr="002420BA">
              <w:rPr>
                <w:b/>
                <w:sz w:val="24"/>
                <w:szCs w:val="24"/>
              </w:rPr>
              <w:t>Guidance</w:t>
            </w:r>
          </w:p>
          <w:p w:rsidR="00FD3153" w:rsidRPr="008A61F2" w:rsidRDefault="00FD3153" w:rsidP="008D3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61F2">
              <w:rPr>
                <w:sz w:val="20"/>
                <w:szCs w:val="20"/>
              </w:rPr>
              <w:t>Where is the existing language going?</w:t>
            </w:r>
          </w:p>
        </w:tc>
      </w:tr>
      <w:tr w:rsidR="009C5E64" w:rsidTr="00AE4E4D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E4E4D" w:rsidRDefault="00AE4E4D" w:rsidP="00AE4E4D">
            <w:pPr>
              <w:rPr>
                <w:b w:val="0"/>
              </w:rPr>
            </w:pPr>
            <w:r>
              <w:rPr>
                <w:b w:val="0"/>
              </w:rPr>
              <w:t xml:space="preserve">Compilation of existing </w:t>
            </w:r>
            <w:r w:rsidR="009C5E64" w:rsidRPr="00BD4B16">
              <w:rPr>
                <w:b w:val="0"/>
              </w:rPr>
              <w:t xml:space="preserve">2H </w:t>
            </w:r>
            <w:proofErr w:type="spellStart"/>
            <w:r w:rsidR="009C5E64" w:rsidRPr="00BD4B16">
              <w:rPr>
                <w:b w:val="0"/>
              </w:rPr>
              <w:t>stormwater</w:t>
            </w:r>
            <w:proofErr w:type="spellEnd"/>
            <w:r w:rsidR="009C5E64" w:rsidRPr="00BD4B16">
              <w:rPr>
                <w:b w:val="0"/>
              </w:rPr>
              <w:t xml:space="preserve"> rules</w:t>
            </w:r>
            <w:r w:rsidR="00D76688">
              <w:rPr>
                <w:b w:val="0"/>
              </w:rPr>
              <w:t xml:space="preserve"> </w:t>
            </w:r>
          </w:p>
          <w:bookmarkStart w:id="0" w:name="_MON_1502275003"/>
          <w:bookmarkEnd w:id="0"/>
          <w:p w:rsidR="009C5E64" w:rsidRPr="00BD4B16" w:rsidRDefault="00AE4E4D" w:rsidP="00AE4E4D">
            <w:pPr>
              <w:ind w:left="342" w:hanging="342"/>
              <w:jc w:val="center"/>
              <w:rPr>
                <w:b w:val="0"/>
              </w:rPr>
            </w:pPr>
            <w:r>
              <w:rPr>
                <w:b w:val="0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1" type="#_x0000_t75" style="width:77.25pt;height:49.5pt" o:ole="">
                  <v:imagedata r:id="rId7" o:title=""/>
                </v:shape>
                <o:OLEObject Type="Embed" ProgID="Word.Document.8" ShapeID="_x0000_i1211" DrawAspect="Icon" ObjectID="_1502275530" r:id="rId8">
                  <o:FieldCodes>\s</o:FieldCodes>
                </o:OLEObject>
              </w:objec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9C5E64" w:rsidRPr="007C7951" w:rsidRDefault="009C5E64" w:rsidP="0025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5305" w:type="dxa"/>
            <w:gridSpan w:val="2"/>
            <w:tcBorders>
              <w:top w:val="double" w:sz="4" w:space="0" w:color="auto"/>
            </w:tcBorders>
            <w:vAlign w:val="center"/>
          </w:tcPr>
          <w:p w:rsidR="009C5E64" w:rsidRPr="007C7951" w:rsidRDefault="00FD3153" w:rsidP="00FD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9C5E64" w:rsidTr="00E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250FE3">
            <w:pPr>
              <w:rPr>
                <w:b w:val="0"/>
              </w:rPr>
            </w:pPr>
            <w:hyperlink r:id="rId9" w:history="1">
              <w:r w:rsidR="009C5E64" w:rsidRPr="00BD4B16">
                <w:rPr>
                  <w:rStyle w:val="Hyperlink"/>
                  <w:b w:val="0"/>
                </w:rPr>
                <w:t xml:space="preserve">2H .0126     </w:t>
              </w:r>
              <w:proofErr w:type="spellStart"/>
              <w:r w:rsidR="009C5E64" w:rsidRPr="00BD4B16">
                <w:rPr>
                  <w:rStyle w:val="Hyperlink"/>
                  <w:b w:val="0"/>
                </w:rPr>
                <w:t>Stormwater</w:t>
              </w:r>
              <w:proofErr w:type="spellEnd"/>
              <w:r w:rsidR="009C5E64" w:rsidRPr="00BD4B16">
                <w:rPr>
                  <w:rStyle w:val="Hyperlink"/>
                  <w:b w:val="0"/>
                </w:rPr>
                <w:t xml:space="preserve"> discharges</w:t>
              </w:r>
            </w:hyperlink>
          </w:p>
        </w:tc>
        <w:tc>
          <w:tcPr>
            <w:tcW w:w="1170" w:type="dxa"/>
            <w:vAlign w:val="center"/>
          </w:tcPr>
          <w:p w:rsidR="009C5E64" w:rsidRPr="007C7951" w:rsidRDefault="00A934A1" w:rsidP="0025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</w:t>
            </w:r>
          </w:p>
        </w:tc>
        <w:tc>
          <w:tcPr>
            <w:tcW w:w="5305" w:type="dxa"/>
            <w:gridSpan w:val="2"/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8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proposed rule 2H .0126</w:t>
            </w:r>
          </w:p>
        </w:tc>
      </w:tr>
      <w:tr w:rsidR="009C5E64" w:rsidTr="00E674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250FE3">
            <w:pPr>
              <w:rPr>
                <w:b w:val="0"/>
              </w:rPr>
            </w:pPr>
            <w:hyperlink r:id="rId10" w:history="1">
              <w:r w:rsidR="009C5E64" w:rsidRPr="00BD4B16">
                <w:rPr>
                  <w:rStyle w:val="Hyperlink"/>
                  <w:b w:val="0"/>
                </w:rPr>
                <w:t>2H .0150     Definitions</w:t>
              </w:r>
            </w:hyperlink>
          </w:p>
        </w:tc>
        <w:tc>
          <w:tcPr>
            <w:tcW w:w="1170" w:type="dxa"/>
            <w:vAlign w:val="center"/>
          </w:tcPr>
          <w:p w:rsidR="009C5E64" w:rsidRPr="007C7951" w:rsidRDefault="00A934A1" w:rsidP="0025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</w:t>
            </w:r>
          </w:p>
        </w:tc>
        <w:tc>
          <w:tcPr>
            <w:tcW w:w="5305" w:type="dxa"/>
            <w:gridSpan w:val="2"/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8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proposed rule 2H .0150</w:t>
            </w:r>
          </w:p>
        </w:tc>
      </w:tr>
      <w:tr w:rsidR="009C5E64" w:rsidTr="00E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250FE3">
            <w:pPr>
              <w:ind w:left="1170" w:hanging="1170"/>
              <w:rPr>
                <w:b w:val="0"/>
              </w:rPr>
            </w:pPr>
            <w:hyperlink r:id="rId11" w:history="1">
              <w:r w:rsidR="009C5E64" w:rsidRPr="00BD4B16">
                <w:rPr>
                  <w:rStyle w:val="Hyperlink"/>
                  <w:b w:val="0"/>
                </w:rPr>
                <w:t>2H .0151     Designation and Petition Process</w:t>
              </w:r>
            </w:hyperlink>
          </w:p>
        </w:tc>
        <w:tc>
          <w:tcPr>
            <w:tcW w:w="1170" w:type="dxa"/>
            <w:vAlign w:val="center"/>
          </w:tcPr>
          <w:p w:rsidR="009C5E64" w:rsidRPr="007C7951" w:rsidRDefault="00A934A1" w:rsidP="0025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</w:t>
            </w:r>
          </w:p>
        </w:tc>
        <w:tc>
          <w:tcPr>
            <w:tcW w:w="5305" w:type="dxa"/>
            <w:gridSpan w:val="2"/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8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proposed rule 2H .0151</w:t>
            </w:r>
          </w:p>
        </w:tc>
      </w:tr>
      <w:tr w:rsidR="009C5E64" w:rsidTr="00E674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9C5E64" w:rsidP="00250FE3">
            <w:pPr>
              <w:rPr>
                <w:b w:val="0"/>
              </w:rPr>
            </w:pPr>
          </w:p>
          <w:p w:rsidR="009C5E64" w:rsidRPr="00BD4B16" w:rsidRDefault="00344BDF" w:rsidP="00250FE3">
            <w:pPr>
              <w:rPr>
                <w:b w:val="0"/>
              </w:rPr>
            </w:pPr>
            <w:hyperlink r:id="rId12" w:history="1">
              <w:r w:rsidR="009C5E64" w:rsidRPr="00BD4B16">
                <w:rPr>
                  <w:rStyle w:val="Hyperlink"/>
                  <w:b w:val="0"/>
                </w:rPr>
                <w:t>2H .0152     Development in Urbanizing Areas</w:t>
              </w:r>
            </w:hyperlink>
          </w:p>
          <w:p w:rsidR="009C5E64" w:rsidRPr="00BD4B16" w:rsidRDefault="009C5E64" w:rsidP="00250FE3">
            <w:pPr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9C5E64" w:rsidRPr="007C7951" w:rsidRDefault="009C5E64" w:rsidP="0025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951">
              <w:t>Repeal</w:t>
            </w:r>
          </w:p>
        </w:tc>
        <w:tc>
          <w:tcPr>
            <w:tcW w:w="5305" w:type="dxa"/>
            <w:gridSpan w:val="2"/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8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for repeal because is duplicative of 2H .1016</w:t>
            </w:r>
          </w:p>
        </w:tc>
      </w:tr>
      <w:tr w:rsidR="009C5E64" w:rsidTr="00E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250FE3">
            <w:pPr>
              <w:ind w:left="1170" w:hanging="1170"/>
              <w:rPr>
                <w:b w:val="0"/>
              </w:rPr>
            </w:pPr>
            <w:hyperlink r:id="rId13" w:history="1">
              <w:r w:rsidR="009C5E64" w:rsidRPr="00BD4B16">
                <w:rPr>
                  <w:rStyle w:val="Hyperlink"/>
                  <w:b w:val="0"/>
                </w:rPr>
                <w:t>2H .0153     Program Implementation</w:t>
              </w:r>
            </w:hyperlink>
          </w:p>
        </w:tc>
        <w:tc>
          <w:tcPr>
            <w:tcW w:w="1170" w:type="dxa"/>
            <w:vAlign w:val="center"/>
          </w:tcPr>
          <w:p w:rsidR="009C5E64" w:rsidRPr="007C7951" w:rsidRDefault="00A934A1" w:rsidP="0025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</w:t>
            </w:r>
          </w:p>
        </w:tc>
        <w:tc>
          <w:tcPr>
            <w:tcW w:w="5305" w:type="dxa"/>
            <w:gridSpan w:val="2"/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8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proposed rule 2H .0153</w:t>
            </w:r>
          </w:p>
        </w:tc>
      </w:tr>
      <w:tr w:rsidR="009C5E64" w:rsidTr="00E674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250FE3">
            <w:pPr>
              <w:rPr>
                <w:b w:val="0"/>
              </w:rPr>
            </w:pPr>
            <w:hyperlink r:id="rId14" w:history="1">
              <w:r w:rsidR="009C5E64" w:rsidRPr="00BD4B16">
                <w:rPr>
                  <w:rStyle w:val="Hyperlink"/>
                  <w:b w:val="0"/>
                </w:rPr>
                <w:t>2H .0154     Post-Construction Practices</w:t>
              </w:r>
            </w:hyperlink>
          </w:p>
        </w:tc>
        <w:tc>
          <w:tcPr>
            <w:tcW w:w="1170" w:type="dxa"/>
            <w:vAlign w:val="center"/>
          </w:tcPr>
          <w:p w:rsidR="009C5E64" w:rsidRPr="007C7951" w:rsidRDefault="009C5E64" w:rsidP="0025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951">
              <w:t>Repeal</w:t>
            </w:r>
          </w:p>
        </w:tc>
        <w:tc>
          <w:tcPr>
            <w:tcW w:w="5305" w:type="dxa"/>
            <w:gridSpan w:val="2"/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8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for repeal because is d</w:t>
            </w:r>
            <w:r w:rsidR="004157A2">
              <w:t xml:space="preserve">uplicative of </w:t>
            </w:r>
            <w:r>
              <w:t>2H .1017</w:t>
            </w:r>
          </w:p>
        </w:tc>
      </w:tr>
      <w:tr w:rsidR="009C5E64" w:rsidTr="00E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5A6FBA">
            <w:pPr>
              <w:ind w:left="1147" w:hanging="1147"/>
              <w:rPr>
                <w:b w:val="0"/>
              </w:rPr>
            </w:pPr>
            <w:hyperlink r:id="rId15" w:history="1">
              <w:r w:rsidR="009C5E64" w:rsidRPr="00BD4B16">
                <w:rPr>
                  <w:rStyle w:val="Hyperlink"/>
                  <w:b w:val="0"/>
                </w:rPr>
                <w:t xml:space="preserve">2H .1001     </w:t>
              </w:r>
              <w:proofErr w:type="spellStart"/>
              <w:r w:rsidR="009C5E64" w:rsidRPr="00BD4B16">
                <w:rPr>
                  <w:rStyle w:val="Hyperlink"/>
                  <w:b w:val="0"/>
                </w:rPr>
                <w:t>Stormwater</w:t>
              </w:r>
              <w:proofErr w:type="spellEnd"/>
              <w:r w:rsidR="009C5E64" w:rsidRPr="00BD4B16">
                <w:rPr>
                  <w:rStyle w:val="Hyperlink"/>
                  <w:b w:val="0"/>
                </w:rPr>
                <w:t xml:space="preserve"> Management Policy</w:t>
              </w:r>
            </w:hyperlink>
          </w:p>
        </w:tc>
        <w:tc>
          <w:tcPr>
            <w:tcW w:w="1170" w:type="dxa"/>
            <w:vAlign w:val="center"/>
          </w:tcPr>
          <w:p w:rsidR="009C5E64" w:rsidRPr="007C7951" w:rsidRDefault="00A934A1" w:rsidP="00250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</w:t>
            </w:r>
          </w:p>
        </w:tc>
        <w:tc>
          <w:tcPr>
            <w:tcW w:w="5305" w:type="dxa"/>
            <w:gridSpan w:val="2"/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8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proposed rule 2H .1001</w:t>
            </w:r>
          </w:p>
        </w:tc>
      </w:tr>
      <w:tr w:rsidR="009C5E64" w:rsidTr="00E674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250FE3">
            <w:pPr>
              <w:rPr>
                <w:b w:val="0"/>
              </w:rPr>
            </w:pPr>
            <w:hyperlink r:id="rId16" w:history="1">
              <w:r w:rsidR="009C5E64" w:rsidRPr="00BD4B16">
                <w:rPr>
                  <w:rStyle w:val="Hyperlink"/>
                  <w:b w:val="0"/>
                </w:rPr>
                <w:t>2H .1002     Definitions</w:t>
              </w:r>
            </w:hyperlink>
          </w:p>
        </w:tc>
        <w:tc>
          <w:tcPr>
            <w:tcW w:w="1170" w:type="dxa"/>
            <w:vAlign w:val="center"/>
          </w:tcPr>
          <w:p w:rsidR="009C5E64" w:rsidRPr="007C7951" w:rsidRDefault="00A934A1" w:rsidP="00250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</w:t>
            </w:r>
          </w:p>
        </w:tc>
        <w:tc>
          <w:tcPr>
            <w:tcW w:w="5305" w:type="dxa"/>
            <w:gridSpan w:val="2"/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8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proposed rule 2H .1002</w:t>
            </w:r>
          </w:p>
        </w:tc>
      </w:tr>
      <w:tr w:rsidR="007F40BA" w:rsidTr="00AE4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7F40BA" w:rsidRPr="00BD4B16" w:rsidRDefault="00344BDF" w:rsidP="00F704B6">
            <w:pPr>
              <w:ind w:left="1062" w:hanging="1062"/>
              <w:rPr>
                <w:b w:val="0"/>
              </w:rPr>
            </w:pPr>
            <w:hyperlink r:id="rId17" w:history="1">
              <w:r w:rsidR="007F40BA" w:rsidRPr="00BD4B16">
                <w:rPr>
                  <w:rStyle w:val="Hyperlink"/>
                  <w:b w:val="0"/>
                </w:rPr>
                <w:t xml:space="preserve">2H .1003     </w:t>
              </w:r>
              <w:proofErr w:type="spellStart"/>
              <w:r w:rsidR="007F40BA" w:rsidRPr="00BD4B16">
                <w:rPr>
                  <w:rStyle w:val="Hyperlink"/>
                  <w:b w:val="0"/>
                </w:rPr>
                <w:t>Stormwater</w:t>
              </w:r>
              <w:proofErr w:type="spellEnd"/>
              <w:r w:rsidR="007F40BA" w:rsidRPr="00BD4B16">
                <w:rPr>
                  <w:rStyle w:val="Hyperlink"/>
                  <w:b w:val="0"/>
                </w:rPr>
                <w:t xml:space="preserve"> Management: Coverage: Application: Fees</w:t>
              </w:r>
            </w:hyperlink>
          </w:p>
        </w:tc>
        <w:tc>
          <w:tcPr>
            <w:tcW w:w="1170" w:type="dxa"/>
            <w:vAlign w:val="center"/>
          </w:tcPr>
          <w:p w:rsidR="007F40BA" w:rsidRPr="007C7951" w:rsidRDefault="007F40BA" w:rsidP="00352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</w:t>
            </w:r>
          </w:p>
        </w:tc>
        <w:tc>
          <w:tcPr>
            <w:tcW w:w="3415" w:type="dxa"/>
            <w:vAlign w:val="center"/>
          </w:tcPr>
          <w:p w:rsidR="007F40BA" w:rsidRDefault="007F40BA" w:rsidP="00D76688">
            <w:pPr>
              <w:pStyle w:val="ListParagraph"/>
              <w:numPr>
                <w:ilvl w:val="0"/>
                <w:numId w:val="1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content remains in 2H .1003</w:t>
            </w:r>
          </w:p>
          <w:p w:rsidR="007F40BA" w:rsidRDefault="007F40BA" w:rsidP="007F40BA">
            <w:pPr>
              <w:pStyle w:val="ListParagraph"/>
              <w:numPr>
                <w:ilvl w:val="0"/>
                <w:numId w:val="1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content added</w:t>
            </w:r>
          </w:p>
          <w:p w:rsidR="007F40BA" w:rsidRDefault="007F40BA" w:rsidP="007F40BA">
            <w:pPr>
              <w:pStyle w:val="ListParagraph"/>
              <w:numPr>
                <w:ilvl w:val="0"/>
                <w:numId w:val="1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Other content moved to the following </w:t>
            </w:r>
            <w:r w:rsidR="00A9709C">
              <w:t xml:space="preserve">proposed </w:t>
            </w:r>
            <w:r>
              <w:t>rules:</w:t>
            </w:r>
            <w:r w:rsidRPr="007C7951">
              <w:br/>
            </w:r>
            <w:r>
              <w:t>2H</w:t>
            </w:r>
            <w:r w:rsidRPr="007C7951">
              <w:t xml:space="preserve"> </w:t>
            </w:r>
            <w:r w:rsidR="00AE4E4D">
              <w:t xml:space="preserve">.1001; </w:t>
            </w:r>
            <w:r w:rsidRPr="007C7951">
              <w:t>.1019; 1021; .1040; .1041; .1042; .1045</w:t>
            </w:r>
          </w:p>
        </w:tc>
        <w:bookmarkStart w:id="1" w:name="_GoBack"/>
        <w:bookmarkEnd w:id="1"/>
        <w:bookmarkStart w:id="2" w:name="_MON_1502265521"/>
        <w:bookmarkEnd w:id="2"/>
        <w:tc>
          <w:tcPr>
            <w:tcW w:w="1890" w:type="dxa"/>
            <w:vAlign w:val="center"/>
          </w:tcPr>
          <w:p w:rsidR="007F40BA" w:rsidRPr="007C7951" w:rsidRDefault="00A82B4D" w:rsidP="00AE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50" w:dyaOrig="991">
                <v:shape id="_x0000_i1218" type="#_x0000_t75" style="width:77.25pt;height:49.5pt" o:ole="">
                  <v:imagedata r:id="rId18" o:title=""/>
                </v:shape>
                <o:OLEObject Type="Embed" ProgID="Word.Document.12" ShapeID="_x0000_i1218" DrawAspect="Icon" ObjectID="_1502275531" r:id="rId19">
                  <o:FieldCodes>\s</o:FieldCodes>
                </o:OLEObject>
              </w:object>
            </w:r>
          </w:p>
        </w:tc>
      </w:tr>
      <w:tr w:rsidR="00F53E76" w:rsidTr="00E674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E67425" w:rsidRDefault="00E67425" w:rsidP="00BF3261">
            <w:pPr>
              <w:rPr>
                <w:b w:val="0"/>
              </w:rPr>
            </w:pPr>
          </w:p>
          <w:p w:rsidR="00F53E76" w:rsidRPr="00BD4B16" w:rsidRDefault="00F53E76" w:rsidP="00BF3261">
            <w:pPr>
              <w:rPr>
                <w:b w:val="0"/>
              </w:rPr>
            </w:pPr>
            <w:r w:rsidRPr="00BD4B16">
              <w:rPr>
                <w:b w:val="0"/>
              </w:rPr>
              <w:t>2H .1004     Repealed</w:t>
            </w:r>
          </w:p>
          <w:p w:rsidR="00F53E76" w:rsidRPr="00BD4B16" w:rsidRDefault="00F53E76" w:rsidP="00BF3261">
            <w:pPr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F53E76" w:rsidRPr="00F53E76" w:rsidRDefault="00F53E76" w:rsidP="00BF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5305" w:type="dxa"/>
            <w:gridSpan w:val="2"/>
            <w:vAlign w:val="center"/>
          </w:tcPr>
          <w:p w:rsidR="00F53E76" w:rsidRPr="0028767B" w:rsidRDefault="00F53E76" w:rsidP="00DA7F71">
            <w:pPr>
              <w:pStyle w:val="ListParagraph"/>
              <w:numPr>
                <w:ilvl w:val="0"/>
                <w:numId w:val="9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67B">
              <w:t>2H .1004 is not part of the current rules review cycle.</w:t>
            </w:r>
          </w:p>
        </w:tc>
      </w:tr>
      <w:tr w:rsidR="00A9709C" w:rsidTr="00AE4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A9709C" w:rsidRPr="00BD4B16" w:rsidRDefault="00344BDF" w:rsidP="00F704B6">
            <w:pPr>
              <w:ind w:left="1062" w:hanging="1062"/>
              <w:rPr>
                <w:b w:val="0"/>
              </w:rPr>
            </w:pPr>
            <w:hyperlink r:id="rId20" w:history="1">
              <w:r w:rsidR="00A9709C" w:rsidRPr="00BD4B16">
                <w:rPr>
                  <w:rStyle w:val="Hyperlink"/>
                  <w:b w:val="0"/>
                </w:rPr>
                <w:t xml:space="preserve">2H .1005     </w:t>
              </w:r>
              <w:proofErr w:type="spellStart"/>
              <w:r w:rsidR="00A9709C" w:rsidRPr="00BD4B16">
                <w:rPr>
                  <w:rStyle w:val="Hyperlink"/>
                  <w:b w:val="0"/>
                </w:rPr>
                <w:t>Stormwater</w:t>
              </w:r>
              <w:proofErr w:type="spellEnd"/>
              <w:r w:rsidR="00A9709C" w:rsidRPr="00BD4B16">
                <w:rPr>
                  <w:rStyle w:val="Hyperlink"/>
                  <w:b w:val="0"/>
                </w:rPr>
                <w:t xml:space="preserve"> Requirements:  Coastal Counties</w:t>
              </w:r>
            </w:hyperlink>
          </w:p>
        </w:tc>
        <w:tc>
          <w:tcPr>
            <w:tcW w:w="1170" w:type="dxa"/>
            <w:vAlign w:val="center"/>
          </w:tcPr>
          <w:p w:rsidR="00A9709C" w:rsidRDefault="00A9709C" w:rsidP="00BF3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951">
              <w:t>Repeal</w:t>
            </w:r>
          </w:p>
        </w:tc>
        <w:tc>
          <w:tcPr>
            <w:tcW w:w="3415" w:type="dxa"/>
            <w:vAlign w:val="center"/>
          </w:tcPr>
          <w:p w:rsidR="00A9709C" w:rsidRDefault="00A9709C" w:rsidP="00D76688">
            <w:pPr>
              <w:pStyle w:val="ListParagraph"/>
              <w:numPr>
                <w:ilvl w:val="0"/>
                <w:numId w:val="3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 of existing rule updated and moved to proposed rule 2H .1019</w:t>
            </w:r>
          </w:p>
        </w:tc>
        <w:bookmarkStart w:id="3" w:name="_MON_1501594427"/>
        <w:bookmarkEnd w:id="3"/>
        <w:tc>
          <w:tcPr>
            <w:tcW w:w="1890" w:type="dxa"/>
            <w:vAlign w:val="center"/>
          </w:tcPr>
          <w:p w:rsidR="00A9709C" w:rsidRPr="007C7951" w:rsidRDefault="00767853" w:rsidP="00767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50" w:dyaOrig="991">
                <v:shape id="_x0000_i1209" type="#_x0000_t75" style="width:77.25pt;height:49.5pt" o:ole="">
                  <v:imagedata r:id="rId21" o:title=""/>
                </v:shape>
                <o:OLEObject Type="Embed" ProgID="Word.Document.12" ShapeID="_x0000_i1209" DrawAspect="Icon" ObjectID="_1502275532" r:id="rId22">
                  <o:FieldCodes>\s</o:FieldCodes>
                </o:OLEObject>
              </w:object>
            </w:r>
          </w:p>
        </w:tc>
      </w:tr>
      <w:tr w:rsidR="009C5E64" w:rsidTr="00E674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F704B6">
            <w:pPr>
              <w:ind w:left="1062" w:hanging="1080"/>
              <w:rPr>
                <w:b w:val="0"/>
              </w:rPr>
            </w:pPr>
            <w:hyperlink r:id="rId23" w:history="1">
              <w:r w:rsidR="009C5E64" w:rsidRPr="00BD4B16">
                <w:rPr>
                  <w:rStyle w:val="Hyperlink"/>
                  <w:b w:val="0"/>
                </w:rPr>
                <w:t xml:space="preserve">2H .1006     </w:t>
              </w:r>
              <w:proofErr w:type="spellStart"/>
              <w:r w:rsidR="009C5E64" w:rsidRPr="00BD4B16">
                <w:rPr>
                  <w:rStyle w:val="Hyperlink"/>
                  <w:b w:val="0"/>
                </w:rPr>
                <w:t>Stormwater</w:t>
              </w:r>
              <w:proofErr w:type="spellEnd"/>
              <w:r w:rsidR="009C5E64" w:rsidRPr="00BD4B16">
                <w:rPr>
                  <w:rStyle w:val="Hyperlink"/>
                  <w:b w:val="0"/>
                </w:rPr>
                <w:t xml:space="preserve"> Requirements:  High Quality Waters</w:t>
              </w:r>
            </w:hyperlink>
          </w:p>
        </w:tc>
        <w:tc>
          <w:tcPr>
            <w:tcW w:w="1170" w:type="dxa"/>
            <w:vAlign w:val="center"/>
          </w:tcPr>
          <w:p w:rsidR="009C5E64" w:rsidRDefault="009C5E64" w:rsidP="00BF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951">
              <w:t>Repeal</w:t>
            </w:r>
          </w:p>
        </w:tc>
        <w:tc>
          <w:tcPr>
            <w:tcW w:w="5305" w:type="dxa"/>
            <w:gridSpan w:val="2"/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3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of existing rule updated and moved to proposed rule 2H .1021</w:t>
            </w:r>
          </w:p>
        </w:tc>
      </w:tr>
      <w:tr w:rsidR="009C5E64" w:rsidTr="00E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F704B6">
            <w:pPr>
              <w:ind w:left="1062" w:hanging="1062"/>
              <w:rPr>
                <w:b w:val="0"/>
              </w:rPr>
            </w:pPr>
            <w:hyperlink r:id="rId24" w:history="1">
              <w:r w:rsidR="009C5E64" w:rsidRPr="00BD4B16">
                <w:rPr>
                  <w:rStyle w:val="Hyperlink"/>
                  <w:b w:val="0"/>
                </w:rPr>
                <w:t xml:space="preserve">2H .1007     </w:t>
              </w:r>
              <w:proofErr w:type="spellStart"/>
              <w:r w:rsidR="009C5E64" w:rsidRPr="00BD4B16">
                <w:rPr>
                  <w:rStyle w:val="Hyperlink"/>
                  <w:b w:val="0"/>
                </w:rPr>
                <w:t>Stormwater</w:t>
              </w:r>
              <w:proofErr w:type="spellEnd"/>
              <w:r w:rsidR="009C5E64" w:rsidRPr="00BD4B16">
                <w:rPr>
                  <w:rStyle w:val="Hyperlink"/>
                  <w:b w:val="0"/>
                </w:rPr>
                <w:t xml:space="preserve"> Requirements:  Outstanding Resource Waters</w:t>
              </w:r>
            </w:hyperlink>
          </w:p>
        </w:tc>
        <w:tc>
          <w:tcPr>
            <w:tcW w:w="1170" w:type="dxa"/>
            <w:vAlign w:val="center"/>
          </w:tcPr>
          <w:p w:rsidR="009C5E64" w:rsidRDefault="009C5E64" w:rsidP="00BF3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951">
              <w:t>Repeal</w:t>
            </w:r>
          </w:p>
        </w:tc>
        <w:tc>
          <w:tcPr>
            <w:tcW w:w="5305" w:type="dxa"/>
            <w:gridSpan w:val="2"/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3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 of existing rule updated and moved to proposed rule 2H .1021</w:t>
            </w:r>
          </w:p>
        </w:tc>
      </w:tr>
      <w:tr w:rsidR="00A9709C" w:rsidTr="00AE4E4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09C" w:rsidRPr="00BD4B16" w:rsidRDefault="00344BDF" w:rsidP="00F704B6">
            <w:pPr>
              <w:ind w:left="1062" w:hanging="1062"/>
              <w:rPr>
                <w:b w:val="0"/>
              </w:rPr>
            </w:pPr>
            <w:hyperlink r:id="rId25" w:history="1">
              <w:r w:rsidR="00A9709C" w:rsidRPr="00BD4B16">
                <w:rPr>
                  <w:rStyle w:val="Hyperlink"/>
                  <w:b w:val="0"/>
                </w:rPr>
                <w:t xml:space="preserve">2H .1008     Design of </w:t>
              </w:r>
              <w:proofErr w:type="spellStart"/>
              <w:r w:rsidR="00A9709C" w:rsidRPr="00BD4B16">
                <w:rPr>
                  <w:rStyle w:val="Hyperlink"/>
                  <w:b w:val="0"/>
                </w:rPr>
                <w:t>Stormwater</w:t>
              </w:r>
              <w:proofErr w:type="spellEnd"/>
              <w:r w:rsidR="00A9709C" w:rsidRPr="00BD4B16">
                <w:rPr>
                  <w:rStyle w:val="Hyperlink"/>
                  <w:b w:val="0"/>
                </w:rPr>
                <w:t xml:space="preserve"> Management Measures</w:t>
              </w:r>
            </w:hyperlink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9709C" w:rsidRDefault="00A9709C" w:rsidP="00DB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951">
              <w:t>Repeal</w:t>
            </w:r>
          </w:p>
        </w:tc>
        <w:tc>
          <w:tcPr>
            <w:tcW w:w="3415" w:type="dxa"/>
            <w:tcBorders>
              <w:top w:val="single" w:sz="4" w:space="0" w:color="auto"/>
            </w:tcBorders>
            <w:vAlign w:val="center"/>
          </w:tcPr>
          <w:p w:rsidR="00AE4E4D" w:rsidRDefault="00A9709C" w:rsidP="00DA7F71">
            <w:pPr>
              <w:pStyle w:val="ListParagraph"/>
              <w:numPr>
                <w:ilvl w:val="0"/>
                <w:numId w:val="4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of existing rule updated and moved to the following proposed rules:</w:t>
            </w:r>
          </w:p>
          <w:p w:rsidR="00A9709C" w:rsidRDefault="00A9709C" w:rsidP="00AE4E4D">
            <w:pPr>
              <w:pStyle w:val="ListParagraph"/>
              <w:ind w:left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2H .1001; .1003; .1031; 1040; .1042; .1050; .1051; .1053; .1059</w:t>
            </w:r>
          </w:p>
        </w:tc>
        <w:bookmarkStart w:id="4" w:name="_MON_1501594462"/>
        <w:bookmarkEnd w:id="4"/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A9709C" w:rsidRPr="007C7951" w:rsidRDefault="00767853" w:rsidP="00767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50" w:dyaOrig="991">
                <v:shape id="_x0000_i1210" type="#_x0000_t75" style="width:77.25pt;height:49.5pt" o:ole="">
                  <v:imagedata r:id="rId21" o:title=""/>
                </v:shape>
                <o:OLEObject Type="Embed" ProgID="Word.Document.12" ShapeID="_x0000_i1210" DrawAspect="Icon" ObjectID="_1502275533" r:id="rId26">
                  <o:FieldCodes>\s</o:FieldCodes>
                </o:OLEObject>
              </w:object>
            </w:r>
          </w:p>
        </w:tc>
      </w:tr>
      <w:tr w:rsidR="009C5E64" w:rsidTr="00E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BD4B16">
            <w:pPr>
              <w:ind w:left="1057" w:hanging="1057"/>
              <w:rPr>
                <w:b w:val="0"/>
              </w:rPr>
            </w:pPr>
            <w:hyperlink r:id="rId27" w:history="1">
              <w:r w:rsidR="009C5E64" w:rsidRPr="00BD4B16">
                <w:rPr>
                  <w:rStyle w:val="Hyperlink"/>
                  <w:b w:val="0"/>
                </w:rPr>
                <w:t>2H .1009     Staff Review and Permit Preparation</w:t>
              </w:r>
            </w:hyperlink>
          </w:p>
        </w:tc>
        <w:tc>
          <w:tcPr>
            <w:tcW w:w="1170" w:type="dxa"/>
            <w:vAlign w:val="center"/>
          </w:tcPr>
          <w:p w:rsidR="009C5E64" w:rsidRDefault="009C5E64" w:rsidP="003F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951">
              <w:t>Repeal</w:t>
            </w:r>
          </w:p>
        </w:tc>
        <w:tc>
          <w:tcPr>
            <w:tcW w:w="5305" w:type="dxa"/>
            <w:gridSpan w:val="2"/>
            <w:tcBorders>
              <w:right w:val="single" w:sz="4" w:space="0" w:color="auto"/>
            </w:tcBorders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10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 of existing rule updated and moved to proposed rule 2H .1042(3)</w:t>
            </w:r>
          </w:p>
        </w:tc>
      </w:tr>
      <w:tr w:rsidR="009C5E64" w:rsidTr="00E674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714C1A">
            <w:pPr>
              <w:ind w:left="1062" w:hanging="1062"/>
              <w:rPr>
                <w:b w:val="0"/>
              </w:rPr>
            </w:pPr>
            <w:hyperlink r:id="rId28" w:history="1">
              <w:r w:rsidR="009C5E64" w:rsidRPr="00BD4B16">
                <w:rPr>
                  <w:rStyle w:val="Hyperlink"/>
                  <w:b w:val="0"/>
                </w:rPr>
                <w:t>2H .1010     Final Action on Permit Applications to the Division</w:t>
              </w:r>
            </w:hyperlink>
          </w:p>
        </w:tc>
        <w:tc>
          <w:tcPr>
            <w:tcW w:w="1170" w:type="dxa"/>
            <w:vAlign w:val="center"/>
          </w:tcPr>
          <w:p w:rsidR="009C5E64" w:rsidRDefault="009C5E64" w:rsidP="003F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951">
              <w:t>Repeal</w:t>
            </w:r>
          </w:p>
        </w:tc>
        <w:tc>
          <w:tcPr>
            <w:tcW w:w="5305" w:type="dxa"/>
            <w:gridSpan w:val="2"/>
            <w:tcBorders>
              <w:right w:val="single" w:sz="4" w:space="0" w:color="auto"/>
            </w:tcBorders>
            <w:vAlign w:val="center"/>
          </w:tcPr>
          <w:p w:rsidR="004157A2" w:rsidRDefault="009C5E64" w:rsidP="00DA7F71">
            <w:pPr>
              <w:pStyle w:val="ListParagraph"/>
              <w:numPr>
                <w:ilvl w:val="0"/>
                <w:numId w:val="6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of existing rule updated and moved to proposed rule 2H .1042(3)</w:t>
            </w:r>
          </w:p>
          <w:p w:rsidR="009C5E64" w:rsidRPr="007C7951" w:rsidRDefault="004157A2" w:rsidP="00DA7F71">
            <w:pPr>
              <w:pStyle w:val="ListParagraph"/>
              <w:numPr>
                <w:ilvl w:val="0"/>
                <w:numId w:val="6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9C5E64">
              <w:t>lso reference</w:t>
            </w:r>
            <w:r>
              <w:t xml:space="preserve"> </w:t>
            </w:r>
            <w:r w:rsidR="009C5E64">
              <w:t>2H .1040</w:t>
            </w:r>
          </w:p>
        </w:tc>
      </w:tr>
      <w:tr w:rsidR="009C5E64" w:rsidTr="00E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BD4B16">
            <w:pPr>
              <w:ind w:left="1057" w:hanging="1057"/>
              <w:rPr>
                <w:b w:val="0"/>
              </w:rPr>
            </w:pPr>
            <w:hyperlink r:id="rId29" w:history="1">
              <w:r w:rsidR="009C5E64" w:rsidRPr="00BD4B16">
                <w:rPr>
                  <w:rStyle w:val="Hyperlink"/>
                  <w:b w:val="0"/>
                </w:rPr>
                <w:t>2H .1011     Modification and Revocation of Permits</w:t>
              </w:r>
            </w:hyperlink>
          </w:p>
        </w:tc>
        <w:tc>
          <w:tcPr>
            <w:tcW w:w="1170" w:type="dxa"/>
            <w:vAlign w:val="center"/>
          </w:tcPr>
          <w:p w:rsidR="009C5E64" w:rsidRDefault="009C5E64" w:rsidP="003F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951">
              <w:t>Repeal</w:t>
            </w:r>
          </w:p>
        </w:tc>
        <w:tc>
          <w:tcPr>
            <w:tcW w:w="5305" w:type="dxa"/>
            <w:gridSpan w:val="2"/>
            <w:tcBorders>
              <w:right w:val="single" w:sz="4" w:space="0" w:color="auto"/>
            </w:tcBorders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6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 of existing rule updated and moved to proposed rule 2H .1040(6)</w:t>
            </w:r>
          </w:p>
        </w:tc>
      </w:tr>
      <w:tr w:rsidR="009C5E64" w:rsidTr="00E674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BF3261">
            <w:pPr>
              <w:rPr>
                <w:b w:val="0"/>
              </w:rPr>
            </w:pPr>
            <w:hyperlink r:id="rId30" w:history="1">
              <w:r w:rsidR="009C5E64" w:rsidRPr="00BD4B16">
                <w:rPr>
                  <w:rStyle w:val="Hyperlink"/>
                  <w:b w:val="0"/>
                </w:rPr>
                <w:t>2H .1012     Delegation of Authority</w:t>
              </w:r>
            </w:hyperlink>
          </w:p>
        </w:tc>
        <w:tc>
          <w:tcPr>
            <w:tcW w:w="1170" w:type="dxa"/>
            <w:vAlign w:val="center"/>
          </w:tcPr>
          <w:p w:rsidR="009C5E64" w:rsidRDefault="009C5E64" w:rsidP="003F4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951">
              <w:t>Repeal</w:t>
            </w:r>
          </w:p>
        </w:tc>
        <w:tc>
          <w:tcPr>
            <w:tcW w:w="5305" w:type="dxa"/>
            <w:gridSpan w:val="2"/>
            <w:tcBorders>
              <w:right w:val="single" w:sz="4" w:space="0" w:color="auto"/>
            </w:tcBorders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6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of existing rule updated and moved to proposed rule 2H .1040(3)</w:t>
            </w:r>
          </w:p>
        </w:tc>
      </w:tr>
      <w:tr w:rsidR="009C5E64" w:rsidTr="00E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BF3261">
            <w:pPr>
              <w:rPr>
                <w:b w:val="0"/>
              </w:rPr>
            </w:pPr>
            <w:hyperlink r:id="rId31" w:history="1">
              <w:r w:rsidR="009C5E64" w:rsidRPr="00BD4B16">
                <w:rPr>
                  <w:rStyle w:val="Hyperlink"/>
                  <w:b w:val="0"/>
                </w:rPr>
                <w:t>2H .1013     General Permits</w:t>
              </w:r>
            </w:hyperlink>
          </w:p>
        </w:tc>
        <w:tc>
          <w:tcPr>
            <w:tcW w:w="1170" w:type="dxa"/>
            <w:vAlign w:val="center"/>
          </w:tcPr>
          <w:p w:rsidR="009C5E64" w:rsidRDefault="009C5E64" w:rsidP="003F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951">
              <w:t>Repeal</w:t>
            </w:r>
          </w:p>
        </w:tc>
        <w:tc>
          <w:tcPr>
            <w:tcW w:w="5305" w:type="dxa"/>
            <w:gridSpan w:val="2"/>
            <w:tcBorders>
              <w:right w:val="single" w:sz="4" w:space="0" w:color="auto"/>
            </w:tcBorders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6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 of existing rule updated and moved to proposed rule 2H .1041</w:t>
            </w:r>
          </w:p>
        </w:tc>
      </w:tr>
      <w:tr w:rsidR="009C5E64" w:rsidTr="00E674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714C1A">
            <w:pPr>
              <w:ind w:left="1062" w:hanging="1062"/>
              <w:rPr>
                <w:b w:val="0"/>
              </w:rPr>
            </w:pPr>
            <w:hyperlink r:id="rId32" w:history="1">
              <w:r w:rsidR="009C5E64" w:rsidRPr="00BD4B16">
                <w:rPr>
                  <w:rStyle w:val="Hyperlink"/>
                  <w:b w:val="0"/>
                </w:rPr>
                <w:t xml:space="preserve">2H .1014     </w:t>
              </w:r>
              <w:proofErr w:type="spellStart"/>
              <w:r w:rsidR="009C5E64" w:rsidRPr="00BD4B16">
                <w:rPr>
                  <w:rStyle w:val="Hyperlink"/>
                  <w:b w:val="0"/>
                </w:rPr>
                <w:t>Stormwater</w:t>
              </w:r>
              <w:proofErr w:type="spellEnd"/>
              <w:r w:rsidR="009C5E64" w:rsidRPr="00BD4B16">
                <w:rPr>
                  <w:rStyle w:val="Hyperlink"/>
                  <w:b w:val="0"/>
                </w:rPr>
                <w:t xml:space="preserve"> Management for Urbanizing Areas</w:t>
              </w:r>
            </w:hyperlink>
          </w:p>
        </w:tc>
        <w:tc>
          <w:tcPr>
            <w:tcW w:w="1170" w:type="dxa"/>
            <w:vAlign w:val="center"/>
          </w:tcPr>
          <w:p w:rsidR="009C5E64" w:rsidRPr="007C7951" w:rsidRDefault="009C5E64" w:rsidP="00BF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951">
              <w:t>Repeal</w:t>
            </w:r>
          </w:p>
        </w:tc>
        <w:tc>
          <w:tcPr>
            <w:tcW w:w="5305" w:type="dxa"/>
            <w:gridSpan w:val="2"/>
            <w:tcBorders>
              <w:right w:val="single" w:sz="4" w:space="0" w:color="auto"/>
            </w:tcBorders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6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for repeal because is c</w:t>
            </w:r>
            <w:r w:rsidRPr="007C7951">
              <w:t>overed in 2H .0100</w:t>
            </w:r>
            <w:r>
              <w:t>s</w:t>
            </w:r>
            <w:r w:rsidR="004157A2">
              <w:t xml:space="preserve"> and</w:t>
            </w:r>
            <w:r w:rsidRPr="007C7951">
              <w:t xml:space="preserve"> </w:t>
            </w:r>
            <w:r w:rsidR="004157A2">
              <w:t xml:space="preserve">2H </w:t>
            </w:r>
            <w:r w:rsidRPr="007C7951">
              <w:t>.1016</w:t>
            </w:r>
            <w:r>
              <w:t xml:space="preserve"> </w:t>
            </w:r>
            <w:r w:rsidRPr="007C7951">
              <w:t>-.1018</w:t>
            </w:r>
          </w:p>
        </w:tc>
      </w:tr>
      <w:tr w:rsidR="009C5E64" w:rsidTr="00E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BF3261">
            <w:pPr>
              <w:rPr>
                <w:b w:val="0"/>
              </w:rPr>
            </w:pPr>
            <w:hyperlink r:id="rId33" w:history="1">
              <w:r w:rsidR="009C5E64" w:rsidRPr="00BD4B16">
                <w:rPr>
                  <w:rStyle w:val="Hyperlink"/>
                  <w:b w:val="0"/>
                </w:rPr>
                <w:t>2H .1015     Urbanizing Areas Definitions</w:t>
              </w:r>
            </w:hyperlink>
          </w:p>
        </w:tc>
        <w:tc>
          <w:tcPr>
            <w:tcW w:w="1170" w:type="dxa"/>
            <w:vAlign w:val="center"/>
          </w:tcPr>
          <w:p w:rsidR="009C5E64" w:rsidRPr="007C7951" w:rsidRDefault="009C5E64" w:rsidP="00BF3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951">
              <w:t>Repeal</w:t>
            </w:r>
          </w:p>
        </w:tc>
        <w:tc>
          <w:tcPr>
            <w:tcW w:w="5305" w:type="dxa"/>
            <w:gridSpan w:val="2"/>
            <w:tcBorders>
              <w:right w:val="single" w:sz="4" w:space="0" w:color="auto"/>
            </w:tcBorders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6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Proposed for repeal because is duplicative of 2H .0150</w:t>
            </w:r>
          </w:p>
        </w:tc>
      </w:tr>
      <w:tr w:rsidR="009C5E64" w:rsidTr="00E674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9C5E64" w:rsidP="00BF3261">
            <w:pPr>
              <w:ind w:left="1147" w:hanging="1147"/>
              <w:rPr>
                <w:rStyle w:val="Hyperlink"/>
                <w:b w:val="0"/>
              </w:rPr>
            </w:pPr>
            <w:r w:rsidRPr="00BD4B16">
              <w:fldChar w:fldCharType="begin"/>
            </w:r>
            <w:r w:rsidRPr="00BD4B16">
              <w:rPr>
                <w:b w:val="0"/>
              </w:rPr>
              <w:instrText xml:space="preserve"> HYPERLINK "http://reports.oah.state.nc.us/ncac/title%2015a%20-%20environment%20and%20natural%20resources/chapter%2002%20-%20environmental%20management/subchapter%20h/15a%20ncac%2002h%20.1016.pdf" </w:instrText>
            </w:r>
            <w:r w:rsidRPr="00BD4B16">
              <w:fldChar w:fldCharType="separate"/>
            </w:r>
          </w:p>
          <w:p w:rsidR="009C5E64" w:rsidRPr="00BD4B16" w:rsidRDefault="009C5E64" w:rsidP="00BF3261">
            <w:pPr>
              <w:ind w:left="1147" w:hanging="1147"/>
              <w:rPr>
                <w:b w:val="0"/>
              </w:rPr>
            </w:pPr>
            <w:r w:rsidRPr="00BD4B16">
              <w:rPr>
                <w:rStyle w:val="Hyperlink"/>
                <w:b w:val="0"/>
              </w:rPr>
              <w:t>2H .1016     Development in Urbanizing Areas</w:t>
            </w:r>
            <w:r w:rsidRPr="00BD4B16">
              <w:fldChar w:fldCharType="end"/>
            </w:r>
          </w:p>
          <w:p w:rsidR="009C5E64" w:rsidRPr="00BD4B16" w:rsidRDefault="009C5E64" w:rsidP="00BF3261">
            <w:pPr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9C5E64" w:rsidRDefault="00A934A1" w:rsidP="00056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</w:t>
            </w:r>
          </w:p>
        </w:tc>
        <w:tc>
          <w:tcPr>
            <w:tcW w:w="5305" w:type="dxa"/>
            <w:gridSpan w:val="2"/>
            <w:tcBorders>
              <w:right w:val="single" w:sz="4" w:space="0" w:color="auto"/>
            </w:tcBorders>
            <w:vAlign w:val="center"/>
          </w:tcPr>
          <w:p w:rsidR="004157A2" w:rsidRDefault="009C5E64" w:rsidP="00DA7F71">
            <w:pPr>
              <w:pStyle w:val="ListParagraph"/>
              <w:numPr>
                <w:ilvl w:val="0"/>
                <w:numId w:val="5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proposed rule 2H .1016 and .1018</w:t>
            </w:r>
          </w:p>
          <w:p w:rsidR="009C5E64" w:rsidRPr="007C7951" w:rsidRDefault="004157A2" w:rsidP="00DA7F71">
            <w:pPr>
              <w:pStyle w:val="ListParagraph"/>
              <w:numPr>
                <w:ilvl w:val="0"/>
                <w:numId w:val="5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2H </w:t>
            </w:r>
            <w:r w:rsidR="009C5E64">
              <w:t>.1016(d) moved to .1018</w:t>
            </w:r>
          </w:p>
        </w:tc>
      </w:tr>
      <w:tr w:rsidR="009C5E64" w:rsidTr="00E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BF3261">
            <w:pPr>
              <w:ind w:left="1170" w:hanging="1170"/>
              <w:rPr>
                <w:b w:val="0"/>
              </w:rPr>
            </w:pPr>
            <w:hyperlink r:id="rId34" w:history="1">
              <w:r w:rsidR="009C5E64" w:rsidRPr="00BD4B16">
                <w:rPr>
                  <w:rStyle w:val="Hyperlink"/>
                  <w:b w:val="0"/>
                </w:rPr>
                <w:t>2H .1017     Post-Construction Practices</w:t>
              </w:r>
            </w:hyperlink>
          </w:p>
        </w:tc>
        <w:tc>
          <w:tcPr>
            <w:tcW w:w="1170" w:type="dxa"/>
            <w:vAlign w:val="center"/>
          </w:tcPr>
          <w:p w:rsidR="009C5E64" w:rsidRPr="007C7951" w:rsidRDefault="00A934A1" w:rsidP="00BF3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</w:t>
            </w:r>
          </w:p>
        </w:tc>
        <w:tc>
          <w:tcPr>
            <w:tcW w:w="5305" w:type="dxa"/>
            <w:gridSpan w:val="2"/>
            <w:tcBorders>
              <w:right w:val="single" w:sz="4" w:space="0" w:color="auto"/>
            </w:tcBorders>
            <w:vAlign w:val="center"/>
          </w:tcPr>
          <w:p w:rsidR="004157A2" w:rsidRDefault="009C5E64" w:rsidP="00DA7F71">
            <w:pPr>
              <w:pStyle w:val="ListParagraph"/>
              <w:numPr>
                <w:ilvl w:val="0"/>
                <w:numId w:val="7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proposed rule 2H .1017</w:t>
            </w:r>
          </w:p>
          <w:p w:rsidR="009C5E64" w:rsidRPr="007C7951" w:rsidRDefault="009C5E64" w:rsidP="00DA7F71">
            <w:pPr>
              <w:pStyle w:val="ListParagraph"/>
              <w:numPr>
                <w:ilvl w:val="0"/>
                <w:numId w:val="7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Striking duplicative/unnecessary items</w:t>
            </w:r>
          </w:p>
        </w:tc>
      </w:tr>
      <w:tr w:rsidR="009C5E64" w:rsidTr="00E6742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</w:tcBorders>
            <w:vAlign w:val="center"/>
          </w:tcPr>
          <w:p w:rsidR="009C5E64" w:rsidRPr="00BD4B16" w:rsidRDefault="00344BDF" w:rsidP="00714C1A">
            <w:pPr>
              <w:ind w:left="1062" w:hanging="1062"/>
              <w:rPr>
                <w:b w:val="0"/>
              </w:rPr>
            </w:pPr>
            <w:hyperlink r:id="rId35" w:history="1">
              <w:r w:rsidR="009C5E64" w:rsidRPr="00BD4B16">
                <w:rPr>
                  <w:rStyle w:val="Hyperlink"/>
                  <w:b w:val="0"/>
                </w:rPr>
                <w:t xml:space="preserve">2H .1020     Universal </w:t>
              </w:r>
              <w:proofErr w:type="spellStart"/>
              <w:r w:rsidR="009C5E64" w:rsidRPr="00BD4B16">
                <w:rPr>
                  <w:rStyle w:val="Hyperlink"/>
                  <w:b w:val="0"/>
                </w:rPr>
                <w:t>Stormwater</w:t>
              </w:r>
              <w:proofErr w:type="spellEnd"/>
              <w:r w:rsidR="009C5E64" w:rsidRPr="00BD4B16">
                <w:rPr>
                  <w:rStyle w:val="Hyperlink"/>
                  <w:b w:val="0"/>
                </w:rPr>
                <w:t xml:space="preserve"> Management Program</w:t>
              </w:r>
            </w:hyperlink>
          </w:p>
        </w:tc>
        <w:tc>
          <w:tcPr>
            <w:tcW w:w="1170" w:type="dxa"/>
            <w:vAlign w:val="center"/>
          </w:tcPr>
          <w:p w:rsidR="009C5E64" w:rsidRPr="007C7951" w:rsidRDefault="00A934A1" w:rsidP="00BF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</w:t>
            </w:r>
          </w:p>
        </w:tc>
        <w:tc>
          <w:tcPr>
            <w:tcW w:w="5305" w:type="dxa"/>
            <w:gridSpan w:val="2"/>
            <w:tcBorders>
              <w:right w:val="single" w:sz="4" w:space="0" w:color="auto"/>
            </w:tcBorders>
            <w:vAlign w:val="center"/>
          </w:tcPr>
          <w:p w:rsidR="009C5E64" w:rsidRPr="007C7951" w:rsidRDefault="009C5E64" w:rsidP="00DA7F71">
            <w:pPr>
              <w:pStyle w:val="ListParagraph"/>
              <w:numPr>
                <w:ilvl w:val="0"/>
                <w:numId w:val="7"/>
              </w:numPr>
              <w:ind w:left="42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proposed rule 2H .1020</w:t>
            </w:r>
          </w:p>
        </w:tc>
      </w:tr>
      <w:tr w:rsidR="008A734C" w:rsidTr="00E67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E76" w:rsidRPr="00BD4B16" w:rsidRDefault="00F53E76" w:rsidP="004157A2">
            <w:pPr>
              <w:ind w:left="1062" w:hanging="1062"/>
              <w:rPr>
                <w:b w:val="0"/>
              </w:rPr>
            </w:pPr>
            <w:r w:rsidRPr="00BD4B16">
              <w:rPr>
                <w:b w:val="0"/>
              </w:rPr>
              <w:t xml:space="preserve">2H .1030     </w:t>
            </w:r>
            <w:proofErr w:type="spellStart"/>
            <w:r w:rsidRPr="00BD4B16">
              <w:rPr>
                <w:b w:val="0"/>
              </w:rPr>
              <w:t>Stormwater</w:t>
            </w:r>
            <w:proofErr w:type="spellEnd"/>
            <w:r w:rsidRPr="00BD4B16">
              <w:rPr>
                <w:b w:val="0"/>
              </w:rPr>
              <w:t xml:space="preserve"> Requirements:  Oil and Gas Exploration and Production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157A2" w:rsidRDefault="004157A2" w:rsidP="00BF3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3E76" w:rsidRDefault="00F53E76" w:rsidP="00BF3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53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3E76" w:rsidRPr="0028767B" w:rsidRDefault="00F53E76" w:rsidP="00DA7F71">
            <w:pPr>
              <w:pStyle w:val="ListParagraph"/>
              <w:numPr>
                <w:ilvl w:val="0"/>
                <w:numId w:val="7"/>
              </w:numPr>
              <w:ind w:left="427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67B">
              <w:t>2H .1030 is not part of the current rules review cycle.</w:t>
            </w:r>
          </w:p>
        </w:tc>
      </w:tr>
    </w:tbl>
    <w:p w:rsidR="00BC0EF4" w:rsidRDefault="00BC0EF4"/>
    <w:sectPr w:rsidR="00BC0EF4" w:rsidSect="00FB0994">
      <w:footerReference w:type="default" r:id="rId36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3B" w:rsidRDefault="00CE2B3B" w:rsidP="00CE2B3B">
      <w:pPr>
        <w:spacing w:after="0" w:line="240" w:lineRule="auto"/>
      </w:pPr>
      <w:r>
        <w:separator/>
      </w:r>
    </w:p>
  </w:endnote>
  <w:endnote w:type="continuationSeparator" w:id="0">
    <w:p w:rsidR="00CE2B3B" w:rsidRDefault="00CE2B3B" w:rsidP="00CE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4378"/>
      <w:docPartObj>
        <w:docPartGallery w:val="Page Numbers (Bottom of Page)"/>
        <w:docPartUnique/>
      </w:docPartObj>
    </w:sdtPr>
    <w:sdtEndPr/>
    <w:sdtContent>
      <w:sdt>
        <w:sdtPr>
          <w:id w:val="-1630628329"/>
          <w:docPartObj>
            <w:docPartGallery w:val="Page Numbers (Top of Page)"/>
            <w:docPartUnique/>
          </w:docPartObj>
        </w:sdtPr>
        <w:sdtEndPr/>
        <w:sdtContent>
          <w:p w:rsidR="00CE2B3B" w:rsidRDefault="00CE2B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9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9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2B3B" w:rsidRDefault="00CE2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3B" w:rsidRDefault="00CE2B3B" w:rsidP="00CE2B3B">
      <w:pPr>
        <w:spacing w:after="0" w:line="240" w:lineRule="auto"/>
      </w:pPr>
      <w:r>
        <w:separator/>
      </w:r>
    </w:p>
  </w:footnote>
  <w:footnote w:type="continuationSeparator" w:id="0">
    <w:p w:rsidR="00CE2B3B" w:rsidRDefault="00CE2B3B" w:rsidP="00CE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9DC"/>
    <w:multiLevelType w:val="hybridMultilevel"/>
    <w:tmpl w:val="63D07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5530"/>
    <w:multiLevelType w:val="hybridMultilevel"/>
    <w:tmpl w:val="D5EEA3DC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58C0B41"/>
    <w:multiLevelType w:val="hybridMultilevel"/>
    <w:tmpl w:val="AC70D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562E8"/>
    <w:multiLevelType w:val="hybridMultilevel"/>
    <w:tmpl w:val="42785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21D9E"/>
    <w:multiLevelType w:val="hybridMultilevel"/>
    <w:tmpl w:val="E6FE5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C3E65"/>
    <w:multiLevelType w:val="hybridMultilevel"/>
    <w:tmpl w:val="8C96C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3259"/>
    <w:multiLevelType w:val="hybridMultilevel"/>
    <w:tmpl w:val="58622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E184E"/>
    <w:multiLevelType w:val="hybridMultilevel"/>
    <w:tmpl w:val="53C8A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847D6"/>
    <w:multiLevelType w:val="hybridMultilevel"/>
    <w:tmpl w:val="BE80D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C6328"/>
    <w:multiLevelType w:val="hybridMultilevel"/>
    <w:tmpl w:val="9D147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5F"/>
    <w:rsid w:val="000069F1"/>
    <w:rsid w:val="000565AD"/>
    <w:rsid w:val="000A3550"/>
    <w:rsid w:val="000A4B3E"/>
    <w:rsid w:val="000E1D23"/>
    <w:rsid w:val="000F2B55"/>
    <w:rsid w:val="00131CC7"/>
    <w:rsid w:val="001414A5"/>
    <w:rsid w:val="001A214C"/>
    <w:rsid w:val="001A2341"/>
    <w:rsid w:val="001B2851"/>
    <w:rsid w:val="002420BA"/>
    <w:rsid w:val="00250FE3"/>
    <w:rsid w:val="00260468"/>
    <w:rsid w:val="0028767B"/>
    <w:rsid w:val="002D55C7"/>
    <w:rsid w:val="003502BC"/>
    <w:rsid w:val="00351DEF"/>
    <w:rsid w:val="00352999"/>
    <w:rsid w:val="003774E0"/>
    <w:rsid w:val="00393C5F"/>
    <w:rsid w:val="003D6536"/>
    <w:rsid w:val="003F4146"/>
    <w:rsid w:val="004157A2"/>
    <w:rsid w:val="00435B27"/>
    <w:rsid w:val="004634E5"/>
    <w:rsid w:val="004D1EE7"/>
    <w:rsid w:val="00533A21"/>
    <w:rsid w:val="0053627F"/>
    <w:rsid w:val="00584D2A"/>
    <w:rsid w:val="005A2160"/>
    <w:rsid w:val="005A6FBA"/>
    <w:rsid w:val="006028D8"/>
    <w:rsid w:val="0060318A"/>
    <w:rsid w:val="006236B2"/>
    <w:rsid w:val="0062750C"/>
    <w:rsid w:val="00645BF4"/>
    <w:rsid w:val="00656AF6"/>
    <w:rsid w:val="006B4047"/>
    <w:rsid w:val="006E0361"/>
    <w:rsid w:val="006F5641"/>
    <w:rsid w:val="00713DB9"/>
    <w:rsid w:val="00714C1A"/>
    <w:rsid w:val="00764FD9"/>
    <w:rsid w:val="00767853"/>
    <w:rsid w:val="007679F1"/>
    <w:rsid w:val="00771AA1"/>
    <w:rsid w:val="007A58A2"/>
    <w:rsid w:val="007B555F"/>
    <w:rsid w:val="007C7951"/>
    <w:rsid w:val="007D4F7A"/>
    <w:rsid w:val="007D6CF7"/>
    <w:rsid w:val="007F40BA"/>
    <w:rsid w:val="008155E9"/>
    <w:rsid w:val="008577EE"/>
    <w:rsid w:val="008A61F2"/>
    <w:rsid w:val="008A734C"/>
    <w:rsid w:val="008B384A"/>
    <w:rsid w:val="008D33BB"/>
    <w:rsid w:val="008F04BE"/>
    <w:rsid w:val="00907299"/>
    <w:rsid w:val="0093019F"/>
    <w:rsid w:val="00935BD2"/>
    <w:rsid w:val="0099747A"/>
    <w:rsid w:val="009A0DCD"/>
    <w:rsid w:val="009C5E64"/>
    <w:rsid w:val="009D0B6D"/>
    <w:rsid w:val="009E1B37"/>
    <w:rsid w:val="009E60B2"/>
    <w:rsid w:val="009F27E3"/>
    <w:rsid w:val="009F2A20"/>
    <w:rsid w:val="00A12B03"/>
    <w:rsid w:val="00A76C2A"/>
    <w:rsid w:val="00A82B4D"/>
    <w:rsid w:val="00A934A1"/>
    <w:rsid w:val="00A9709C"/>
    <w:rsid w:val="00AB3F02"/>
    <w:rsid w:val="00AE4E4D"/>
    <w:rsid w:val="00B8129A"/>
    <w:rsid w:val="00BC0EF4"/>
    <w:rsid w:val="00BD3E3C"/>
    <w:rsid w:val="00BD4B16"/>
    <w:rsid w:val="00BF146B"/>
    <w:rsid w:val="00BF3261"/>
    <w:rsid w:val="00BF3862"/>
    <w:rsid w:val="00C01B88"/>
    <w:rsid w:val="00C248A2"/>
    <w:rsid w:val="00C71E3E"/>
    <w:rsid w:val="00C73D29"/>
    <w:rsid w:val="00C94224"/>
    <w:rsid w:val="00CE2B3B"/>
    <w:rsid w:val="00D342B9"/>
    <w:rsid w:val="00D450A1"/>
    <w:rsid w:val="00D731F6"/>
    <w:rsid w:val="00D76688"/>
    <w:rsid w:val="00DA7F71"/>
    <w:rsid w:val="00DB1431"/>
    <w:rsid w:val="00DC5B6D"/>
    <w:rsid w:val="00E43D61"/>
    <w:rsid w:val="00E67425"/>
    <w:rsid w:val="00E9078D"/>
    <w:rsid w:val="00EA4636"/>
    <w:rsid w:val="00EE452A"/>
    <w:rsid w:val="00F06A55"/>
    <w:rsid w:val="00F417E7"/>
    <w:rsid w:val="00F53E76"/>
    <w:rsid w:val="00F67831"/>
    <w:rsid w:val="00F704B6"/>
    <w:rsid w:val="00F961FA"/>
    <w:rsid w:val="00FB0994"/>
    <w:rsid w:val="00FD3153"/>
    <w:rsid w:val="00FD3471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45D9971-97A7-4548-8593-8E9A38F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3B"/>
  </w:style>
  <w:style w:type="paragraph" w:styleId="Footer">
    <w:name w:val="footer"/>
    <w:basedOn w:val="Normal"/>
    <w:link w:val="FooterChar"/>
    <w:uiPriority w:val="99"/>
    <w:unhideWhenUsed/>
    <w:rsid w:val="00CE2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3B"/>
  </w:style>
  <w:style w:type="character" w:styleId="Hyperlink">
    <w:name w:val="Hyperlink"/>
    <w:basedOn w:val="DefaultParagraphFont"/>
    <w:uiPriority w:val="99"/>
    <w:unhideWhenUsed/>
    <w:rsid w:val="00DC5B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8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153"/>
    <w:pPr>
      <w:ind w:left="720"/>
      <w:contextualSpacing/>
    </w:pPr>
  </w:style>
  <w:style w:type="table" w:styleId="PlainTable1">
    <w:name w:val="Plain Table 1"/>
    <w:basedOn w:val="TableNormal"/>
    <w:uiPriority w:val="41"/>
    <w:rsid w:val="008A73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8A734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A73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hyperlink" Target="http://reports.oah.state.nc.us/ncac/title%2015a%20-%20environment%20and%20natural%20resources/chapter%2002%20-%20environmental%20management/subchapter%20h/15a%20ncac%2002h%20.0153.pdf" TargetMode="External"/><Relationship Id="rId18" Type="http://schemas.openxmlformats.org/officeDocument/2006/relationships/image" Target="media/image2.emf"/><Relationship Id="rId26" Type="http://schemas.openxmlformats.org/officeDocument/2006/relationships/package" Target="embeddings/Microsoft_Word_Document3.docx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hyperlink" Target="http://reports.oah.state.nc.us/ncac/title%2015a%20-%20environment%20and%20natural%20resources/chapter%2002%20-%20environmental%20management/subchapter%20h/15a%20ncac%2002h%20.1017.html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reports.oah.state.nc.us/ncac/title%2015a%20-%20environment%20and%20natural%20resources/chapter%2002%20-%20environmental%20management/subchapter%20h/15a%20ncac%2002h%20.0152.pdf" TargetMode="External"/><Relationship Id="rId17" Type="http://schemas.openxmlformats.org/officeDocument/2006/relationships/hyperlink" Target="http://reports.oah.state.nc.us/ncac/title%2015a%20-%20environment%20and%20natural%20resources/chapter%2002%20-%20environmental%20management/subchapter%20h/15a%20ncac%2002h%20.1003.html" TargetMode="External"/><Relationship Id="rId25" Type="http://schemas.openxmlformats.org/officeDocument/2006/relationships/hyperlink" Target="http://reports.oah.state.nc.us/ncac/title%2015a%20-%20environment%20and%20natural%20resources/chapter%2002%20-%20environmental%20management/subchapter%20h/15a%20ncac%2002h%20.1008.html" TargetMode="External"/><Relationship Id="rId33" Type="http://schemas.openxmlformats.org/officeDocument/2006/relationships/hyperlink" Target="http://reports.oah.state.nc.us/ncac/title%2015a%20-%20environment%20and%20natural%20resources/chapter%2002%20-%20environmental%20management/subchapter%20h/15a%20ncac%2002h%20.1015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ports.oah.state.nc.us/ncac/title%2015a%20-%20environment%20and%20natural%20resources/chapter%2002%20-%20environmental%20management/subchapter%20h/15a%20ncac%2002h%20.1002.html" TargetMode="External"/><Relationship Id="rId20" Type="http://schemas.openxmlformats.org/officeDocument/2006/relationships/hyperlink" Target="http://reports.oah.state.nc.us/ncac/title%2015a%20-%20environment%20and%20natural%20resources/chapter%2002%20-%20environmental%20management/subchapter%20h/15a%20ncac%2002h%20.1005.html" TargetMode="External"/><Relationship Id="rId29" Type="http://schemas.openxmlformats.org/officeDocument/2006/relationships/hyperlink" Target="http://reports.oah.state.nc.us/ncac/title%2015a%20-%20environment%20and%20natural%20resources/chapter%2002%20-%20environmental%20management/subchapter%20h/15a%20ncac%2002h%20.101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ports.oah.state.nc.us/ncac/title%2015a%20-%20environment%20and%20natural%20resources/chapter%2002%20-%20environmental%20management/subchapter%20h/15a%20ncac%2002h%20.0151.pdf" TargetMode="External"/><Relationship Id="rId24" Type="http://schemas.openxmlformats.org/officeDocument/2006/relationships/hyperlink" Target="http://reports.oah.state.nc.us/ncac/title%2015a%20-%20environment%20and%20natural%20resources/chapter%2002%20-%20environmental%20management/subchapter%20h/15a%20ncac%2002h%20.1007.html" TargetMode="External"/><Relationship Id="rId32" Type="http://schemas.openxmlformats.org/officeDocument/2006/relationships/hyperlink" Target="http://reports.oah.state.nc.us/ncac/title%2015a%20-%20environment%20and%20natural%20resources/chapter%2002%20-%20environmental%20management/subchapter%20h/15a%20ncac%2002h%20.1014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eports.oah.state.nc.us/ncac/title%2015a%20-%20environment%20and%20natural%20resources/chapter%2002%20-%20environmental%20management/subchapter%20h/15a%20ncac%2002h%20.1001.html" TargetMode="External"/><Relationship Id="rId23" Type="http://schemas.openxmlformats.org/officeDocument/2006/relationships/hyperlink" Target="http://reports.oah.state.nc.us/ncac/title%2015a%20-%20environment%20and%20natural%20resources/chapter%2002%20-%20environmental%20management/subchapter%20h/15a%20ncac%2002h%20.1006.html" TargetMode="External"/><Relationship Id="rId28" Type="http://schemas.openxmlformats.org/officeDocument/2006/relationships/hyperlink" Target="http://reports.oah.state.nc.us/ncac/title%2015a%20-%20environment%20and%20natural%20resources/chapter%2002%20-%20environmental%20management/subchapter%20h/15a%20ncac%2002h%20.1010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reports.oah.state.nc.us/ncac/title%2015a%20-%20environment%20and%20natural%20resources/chapter%2002%20-%20environmental%20management/subchapter%20h/15a%20ncac%2002h%20.0150.pdf" TargetMode="External"/><Relationship Id="rId19" Type="http://schemas.openxmlformats.org/officeDocument/2006/relationships/package" Target="embeddings/Microsoft_Word_Document1.docx"/><Relationship Id="rId31" Type="http://schemas.openxmlformats.org/officeDocument/2006/relationships/hyperlink" Target="http://reports.oah.state.nc.us/ncac/title%2015a%20-%20environment%20and%20natural%20resources/chapter%2002%20-%20environmental%20management/subchapter%20h/15a%20ncac%2002h%20.10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rts.oah.state.nc.us/ncac/title%2015a%20-%20environment%20and%20natural%20resources/chapter%2002%20-%20environmental%20management/subchapter%20h/15a%20ncac%2002h%20.0126.pdf" TargetMode="External"/><Relationship Id="rId14" Type="http://schemas.openxmlformats.org/officeDocument/2006/relationships/hyperlink" Target="http://reports.oah.state.nc.us/ncac/title%2015a%20-%20environment%20and%20natural%20resources/chapter%2002%20-%20environmental%20management/subchapter%20h/15a%20ncac%2002h%20.0154.pdf" TargetMode="External"/><Relationship Id="rId22" Type="http://schemas.openxmlformats.org/officeDocument/2006/relationships/package" Target="embeddings/Microsoft_Word_Document2.docx"/><Relationship Id="rId27" Type="http://schemas.openxmlformats.org/officeDocument/2006/relationships/hyperlink" Target="http://reports.oah.state.nc.us/ncac/title%2015a%20-%20environment%20and%20natural%20resources/chapter%2002%20-%20environmental%20management/subchapter%20h/15a%20ncac%2002h%20.1009.html" TargetMode="External"/><Relationship Id="rId30" Type="http://schemas.openxmlformats.org/officeDocument/2006/relationships/hyperlink" Target="http://reports.oah.state.nc.us/ncac/title%2015a%20-%20environment%20and%20natural%20resources/chapter%2002%20-%20environmental%20management/subchapter%20h/15a%20ncac%2002h%20.1012.html" TargetMode="External"/><Relationship Id="rId35" Type="http://schemas.openxmlformats.org/officeDocument/2006/relationships/hyperlink" Target="http://reports.oah.state.nc.us/ncac/title%2015a%20-%20environment%20and%20natural%20resources/chapter%2002%20-%20environmental%20management/subchapter%20h/15a%20ncac%2002h%20.10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Ventaloro, Julie</cp:lastModifiedBy>
  <cp:revision>4</cp:revision>
  <cp:lastPrinted>2015-08-19T19:19:00Z</cp:lastPrinted>
  <dcterms:created xsi:type="dcterms:W3CDTF">2015-08-28T15:09:00Z</dcterms:created>
  <dcterms:modified xsi:type="dcterms:W3CDTF">2015-08-28T17:59:00Z</dcterms:modified>
</cp:coreProperties>
</file>