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3" w:rsidRPr="0077125C" w:rsidRDefault="008A25E3" w:rsidP="007D5464">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ENVIRONMENTAL MANAGEMENT COMMISSION</w:t>
      </w:r>
    </w:p>
    <w:p w:rsidR="008A25E3" w:rsidRPr="0077125C" w:rsidRDefault="008A25E3" w:rsidP="007D5464">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WATER QUALITY COMMITTEE MEETING AGENDA</w:t>
      </w:r>
    </w:p>
    <w:p w:rsidR="007D5464" w:rsidRDefault="007D5464" w:rsidP="00A966CF">
      <w:pPr>
        <w:jc w:val="center"/>
        <w:rPr>
          <w:rFonts w:ascii="Times New Roman" w:hAnsi="Times New Roman" w:cs="Times New Roman"/>
          <w:b/>
          <w:sz w:val="24"/>
          <w:szCs w:val="24"/>
        </w:rPr>
      </w:pPr>
    </w:p>
    <w:p w:rsidR="008A25E3" w:rsidRPr="0077125C" w:rsidRDefault="004C57FF" w:rsidP="00A966CF">
      <w:pPr>
        <w:jc w:val="center"/>
        <w:rPr>
          <w:rFonts w:ascii="Times New Roman" w:hAnsi="Times New Roman" w:cs="Times New Roman"/>
          <w:b/>
          <w:sz w:val="24"/>
          <w:szCs w:val="24"/>
        </w:rPr>
      </w:pPr>
      <w:r w:rsidRPr="0077125C">
        <w:rPr>
          <w:rFonts w:ascii="Times New Roman" w:hAnsi="Times New Roman" w:cs="Times New Roman"/>
          <w:b/>
          <w:sz w:val="24"/>
          <w:szCs w:val="24"/>
        </w:rPr>
        <w:t>January 1</w:t>
      </w:r>
      <w:r w:rsidR="00120429" w:rsidRPr="0077125C">
        <w:rPr>
          <w:rFonts w:ascii="Times New Roman" w:hAnsi="Times New Roman" w:cs="Times New Roman"/>
          <w:b/>
          <w:sz w:val="24"/>
          <w:szCs w:val="24"/>
        </w:rPr>
        <w:t>0</w:t>
      </w:r>
      <w:r w:rsidR="008A25E3" w:rsidRPr="0077125C">
        <w:rPr>
          <w:rFonts w:ascii="Times New Roman" w:hAnsi="Times New Roman" w:cs="Times New Roman"/>
          <w:b/>
          <w:sz w:val="24"/>
          <w:szCs w:val="24"/>
        </w:rPr>
        <w:t>, 201</w:t>
      </w:r>
      <w:r w:rsidRPr="0077125C">
        <w:rPr>
          <w:rFonts w:ascii="Times New Roman" w:hAnsi="Times New Roman" w:cs="Times New Roman"/>
          <w:b/>
          <w:sz w:val="24"/>
          <w:szCs w:val="24"/>
        </w:rPr>
        <w:t>8</w:t>
      </w:r>
    </w:p>
    <w:p w:rsidR="008A25E3" w:rsidRPr="0077125C" w:rsidRDefault="008A25E3" w:rsidP="00A966CF">
      <w:pPr>
        <w:jc w:val="center"/>
        <w:rPr>
          <w:rFonts w:ascii="Times New Roman" w:hAnsi="Times New Roman" w:cs="Times New Roman"/>
          <w:b/>
          <w:sz w:val="24"/>
          <w:szCs w:val="24"/>
        </w:rPr>
      </w:pPr>
      <w:r w:rsidRPr="0077125C">
        <w:rPr>
          <w:rFonts w:ascii="Times New Roman" w:hAnsi="Times New Roman" w:cs="Times New Roman"/>
          <w:b/>
          <w:sz w:val="24"/>
          <w:szCs w:val="24"/>
        </w:rPr>
        <w:t>Archdale Building-Ground Floor Hearing Room</w:t>
      </w:r>
    </w:p>
    <w:p w:rsidR="008A25E3" w:rsidRPr="0077125C" w:rsidRDefault="008232D8" w:rsidP="007D5464">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1:00 PM – 3:30 PM</w:t>
      </w:r>
      <w:r w:rsidR="0077125C">
        <w:rPr>
          <w:rFonts w:ascii="Times New Roman" w:hAnsi="Times New Roman" w:cs="Times New Roman"/>
          <w:b/>
          <w:sz w:val="24"/>
          <w:szCs w:val="24"/>
        </w:rPr>
        <w:br/>
      </w:r>
    </w:p>
    <w:p w:rsidR="00A966CF" w:rsidRPr="0077125C" w:rsidRDefault="008A25E3" w:rsidP="007D5464">
      <w:pPr>
        <w:spacing w:after="0"/>
        <w:rPr>
          <w:rFonts w:ascii="Times New Roman" w:hAnsi="Times New Roman" w:cs="Times New Roman"/>
          <w:sz w:val="24"/>
          <w:szCs w:val="24"/>
        </w:rPr>
      </w:pPr>
      <w:r w:rsidRPr="0077125C">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 If any member knows of a conflict of interest or appearance of conflict, please so state at this time.</w:t>
      </w:r>
      <w:r w:rsidR="007D5464">
        <w:rPr>
          <w:rFonts w:ascii="Times New Roman" w:hAnsi="Times New Roman" w:cs="Times New Roman"/>
          <w:sz w:val="24"/>
          <w:szCs w:val="24"/>
        </w:rPr>
        <w:br/>
      </w:r>
    </w:p>
    <w:p w:rsidR="0077125C" w:rsidRPr="0077125C" w:rsidRDefault="00797932" w:rsidP="007D5464">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Dr. Albert Rubin</w:t>
      </w:r>
      <w:r w:rsidR="008A25E3" w:rsidRPr="0077125C">
        <w:rPr>
          <w:rFonts w:ascii="Times New Roman" w:hAnsi="Times New Roman" w:cs="Times New Roman"/>
          <w:b/>
          <w:sz w:val="24"/>
          <w:szCs w:val="24"/>
        </w:rPr>
        <w:t>, Chair, Presiding</w:t>
      </w:r>
      <w:r w:rsidR="007D5464">
        <w:rPr>
          <w:rFonts w:ascii="Times New Roman" w:hAnsi="Times New Roman" w:cs="Times New Roman"/>
          <w:b/>
          <w:sz w:val="24"/>
          <w:szCs w:val="24"/>
        </w:rPr>
        <w:br/>
      </w:r>
    </w:p>
    <w:p w:rsidR="008A25E3" w:rsidRPr="0077125C" w:rsidRDefault="008A25E3" w:rsidP="00A966CF">
      <w:pPr>
        <w:rPr>
          <w:rFonts w:ascii="Times New Roman" w:hAnsi="Times New Roman" w:cs="Times New Roman"/>
          <w:b/>
          <w:sz w:val="24"/>
          <w:szCs w:val="24"/>
        </w:rPr>
      </w:pPr>
      <w:r w:rsidRPr="0077125C">
        <w:rPr>
          <w:rFonts w:ascii="Times New Roman" w:hAnsi="Times New Roman" w:cs="Times New Roman"/>
          <w:b/>
          <w:sz w:val="24"/>
          <w:szCs w:val="24"/>
        </w:rPr>
        <w:t>I. Preliminary Matters</w:t>
      </w:r>
    </w:p>
    <w:p w:rsidR="008A25E3" w:rsidRPr="0077125C" w:rsidRDefault="008A25E3" w:rsidP="00A966CF">
      <w:pPr>
        <w:rPr>
          <w:rFonts w:ascii="Times New Roman" w:hAnsi="Times New Roman" w:cs="Times New Roman"/>
          <w:sz w:val="24"/>
          <w:szCs w:val="24"/>
        </w:rPr>
      </w:pPr>
      <w:r w:rsidRPr="0077125C">
        <w:rPr>
          <w:rFonts w:ascii="Times New Roman" w:hAnsi="Times New Roman" w:cs="Times New Roman"/>
          <w:sz w:val="24"/>
          <w:szCs w:val="24"/>
        </w:rPr>
        <w:t xml:space="preserve">1. Approval of </w:t>
      </w:r>
      <w:r w:rsidR="004C57FF" w:rsidRPr="0077125C">
        <w:rPr>
          <w:rFonts w:ascii="Times New Roman" w:hAnsi="Times New Roman" w:cs="Times New Roman"/>
          <w:sz w:val="24"/>
          <w:szCs w:val="24"/>
        </w:rPr>
        <w:t>November 8</w:t>
      </w:r>
      <w:r w:rsidRPr="0077125C">
        <w:rPr>
          <w:rFonts w:ascii="Times New Roman" w:hAnsi="Times New Roman" w:cs="Times New Roman"/>
          <w:sz w:val="24"/>
          <w:szCs w:val="24"/>
        </w:rPr>
        <w:t>, 2017 Water Quality Committee</w:t>
      </w:r>
      <w:r w:rsidR="00E26A2F" w:rsidRPr="0077125C">
        <w:rPr>
          <w:rFonts w:ascii="Times New Roman" w:hAnsi="Times New Roman" w:cs="Times New Roman"/>
          <w:sz w:val="24"/>
          <w:szCs w:val="24"/>
        </w:rPr>
        <w:t xml:space="preserve"> </w:t>
      </w:r>
      <w:r w:rsidR="008E60D5">
        <w:rPr>
          <w:rFonts w:ascii="Times New Roman" w:hAnsi="Times New Roman" w:cs="Times New Roman"/>
          <w:sz w:val="24"/>
          <w:szCs w:val="24"/>
        </w:rPr>
        <w:t>M</w:t>
      </w:r>
      <w:r w:rsidRPr="0077125C">
        <w:rPr>
          <w:rFonts w:ascii="Times New Roman" w:hAnsi="Times New Roman" w:cs="Times New Roman"/>
          <w:sz w:val="24"/>
          <w:szCs w:val="24"/>
        </w:rPr>
        <w:t xml:space="preserve">eeting </w:t>
      </w:r>
      <w:r w:rsidR="008E60D5">
        <w:rPr>
          <w:rFonts w:ascii="Times New Roman" w:hAnsi="Times New Roman" w:cs="Times New Roman"/>
          <w:sz w:val="24"/>
          <w:szCs w:val="24"/>
        </w:rPr>
        <w:t>S</w:t>
      </w:r>
      <w:r w:rsidRPr="0077125C">
        <w:rPr>
          <w:rFonts w:ascii="Times New Roman" w:hAnsi="Times New Roman" w:cs="Times New Roman"/>
          <w:sz w:val="24"/>
          <w:szCs w:val="24"/>
        </w:rPr>
        <w:t>ummary</w:t>
      </w:r>
    </w:p>
    <w:p w:rsidR="008A25E3" w:rsidRPr="0077125C" w:rsidRDefault="008A25E3" w:rsidP="00A966CF">
      <w:pPr>
        <w:rPr>
          <w:rFonts w:ascii="Times New Roman" w:hAnsi="Times New Roman" w:cs="Times New Roman"/>
          <w:b/>
          <w:sz w:val="24"/>
          <w:szCs w:val="24"/>
        </w:rPr>
      </w:pPr>
      <w:r w:rsidRPr="0077125C">
        <w:rPr>
          <w:rFonts w:ascii="Times New Roman" w:hAnsi="Times New Roman" w:cs="Times New Roman"/>
          <w:b/>
          <w:sz w:val="24"/>
          <w:szCs w:val="24"/>
        </w:rPr>
        <w:t>II. Agenda Items</w:t>
      </w:r>
    </w:p>
    <w:p w:rsidR="004C57FF" w:rsidRPr="0077125C" w:rsidRDefault="004C57FF" w:rsidP="00A966CF">
      <w:pPr>
        <w:rPr>
          <w:rFonts w:ascii="Times New Roman" w:hAnsi="Times New Roman" w:cs="Times New Roman"/>
          <w:b/>
          <w:sz w:val="24"/>
          <w:szCs w:val="24"/>
        </w:rPr>
      </w:pPr>
      <w:r w:rsidRPr="0077125C">
        <w:rPr>
          <w:rFonts w:ascii="Times New Roman" w:hAnsi="Times New Roman" w:cs="Times New Roman"/>
          <w:b/>
          <w:sz w:val="24"/>
          <w:szCs w:val="24"/>
          <w:u w:val="single"/>
        </w:rPr>
        <w:t xml:space="preserve">1.  Request to Proceed to </w:t>
      </w:r>
      <w:r w:rsidR="00827C06" w:rsidRPr="0077125C">
        <w:rPr>
          <w:rFonts w:ascii="Times New Roman" w:hAnsi="Times New Roman" w:cs="Times New Roman"/>
          <w:b/>
          <w:sz w:val="24"/>
          <w:szCs w:val="24"/>
          <w:u w:val="single"/>
        </w:rPr>
        <w:t xml:space="preserve">the </w:t>
      </w:r>
      <w:r w:rsidR="006A64FA" w:rsidRPr="0077125C">
        <w:rPr>
          <w:rFonts w:ascii="Times New Roman" w:hAnsi="Times New Roman" w:cs="Times New Roman"/>
          <w:b/>
          <w:sz w:val="24"/>
          <w:szCs w:val="24"/>
          <w:u w:val="single"/>
        </w:rPr>
        <w:t>Environmental Management Commission (</w:t>
      </w:r>
      <w:r w:rsidRPr="0077125C">
        <w:rPr>
          <w:rFonts w:ascii="Times New Roman" w:hAnsi="Times New Roman" w:cs="Times New Roman"/>
          <w:b/>
          <w:sz w:val="24"/>
          <w:szCs w:val="24"/>
          <w:u w:val="single"/>
        </w:rPr>
        <w:t>EMC</w:t>
      </w:r>
      <w:r w:rsidR="006A64FA" w:rsidRPr="0077125C">
        <w:rPr>
          <w:rFonts w:ascii="Times New Roman" w:hAnsi="Times New Roman" w:cs="Times New Roman"/>
          <w:b/>
          <w:sz w:val="24"/>
          <w:szCs w:val="24"/>
          <w:u w:val="single"/>
        </w:rPr>
        <w:t>)</w:t>
      </w:r>
      <w:r w:rsidRPr="0077125C">
        <w:rPr>
          <w:rFonts w:ascii="Times New Roman" w:hAnsi="Times New Roman" w:cs="Times New Roman"/>
          <w:b/>
          <w:sz w:val="24"/>
          <w:szCs w:val="24"/>
          <w:u w:val="single"/>
        </w:rPr>
        <w:t xml:space="preserve"> for Public Notice with Proposed Reclassification of Lake Enka in Buncombe County (French Broad River Basin) to Class B </w:t>
      </w:r>
      <w:r w:rsidRPr="0077125C">
        <w:rPr>
          <w:rFonts w:ascii="Times New Roman" w:hAnsi="Times New Roman" w:cs="Times New Roman"/>
          <w:b/>
          <w:sz w:val="24"/>
          <w:szCs w:val="24"/>
        </w:rPr>
        <w:t xml:space="preserve">– </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Action Item</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 xml:space="preserve"> </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Elizabeth Kountis</w:t>
      </w:r>
      <w:r w:rsidR="00E43510" w:rsidRPr="0077125C">
        <w:rPr>
          <w:rFonts w:ascii="Times New Roman" w:hAnsi="Times New Roman" w:cs="Times New Roman"/>
          <w:b/>
          <w:sz w:val="24"/>
          <w:szCs w:val="24"/>
        </w:rPr>
        <w:t>, Division of Water Resources)</w:t>
      </w:r>
    </w:p>
    <w:p w:rsidR="00244EE6" w:rsidRPr="0077125C" w:rsidRDefault="00244EE6" w:rsidP="00A966CF">
      <w:pPr>
        <w:rPr>
          <w:rFonts w:ascii="Times New Roman" w:hAnsi="Times New Roman" w:cs="Times New Roman"/>
          <w:sz w:val="24"/>
          <w:szCs w:val="24"/>
        </w:rPr>
      </w:pPr>
      <w:r w:rsidRPr="0077125C">
        <w:rPr>
          <w:rFonts w:ascii="Times New Roman" w:hAnsi="Times New Roman" w:cs="Times New Roman"/>
          <w:sz w:val="24"/>
          <w:szCs w:val="24"/>
        </w:rPr>
        <w:t>A request to reclassify Enka Lake has been received by the Division of Water Resources</w:t>
      </w:r>
      <w:r w:rsidR="006A64FA" w:rsidRPr="0077125C">
        <w:rPr>
          <w:rFonts w:ascii="Times New Roman" w:hAnsi="Times New Roman" w:cs="Times New Roman"/>
          <w:sz w:val="24"/>
          <w:szCs w:val="24"/>
        </w:rPr>
        <w:t xml:space="preserve"> (DWR) </w:t>
      </w:r>
      <w:r w:rsidRPr="0077125C">
        <w:rPr>
          <w:rFonts w:ascii="Times New Roman" w:hAnsi="Times New Roman" w:cs="Times New Roman"/>
          <w:sz w:val="24"/>
          <w:szCs w:val="24"/>
        </w:rPr>
        <w:t>from the Biltmore Lake Association.  These waters meet the qualifications for the proposed reclassification</w:t>
      </w:r>
      <w:r w:rsidR="006A64FA" w:rsidRPr="0077125C">
        <w:rPr>
          <w:rFonts w:ascii="Times New Roman" w:hAnsi="Times New Roman" w:cs="Times New Roman"/>
          <w:sz w:val="24"/>
          <w:szCs w:val="24"/>
        </w:rPr>
        <w:t xml:space="preserve"> to Class B</w:t>
      </w:r>
      <w:r w:rsidRPr="0077125C">
        <w:rPr>
          <w:rFonts w:ascii="Times New Roman" w:hAnsi="Times New Roman" w:cs="Times New Roman"/>
          <w:sz w:val="24"/>
          <w:szCs w:val="24"/>
        </w:rPr>
        <w:t>.  The W</w:t>
      </w:r>
      <w:r w:rsidR="006A64FA" w:rsidRPr="0077125C">
        <w:rPr>
          <w:rFonts w:ascii="Times New Roman" w:hAnsi="Times New Roman" w:cs="Times New Roman"/>
          <w:sz w:val="24"/>
          <w:szCs w:val="24"/>
        </w:rPr>
        <w:t xml:space="preserve">ater </w:t>
      </w:r>
      <w:r w:rsidRPr="0077125C">
        <w:rPr>
          <w:rFonts w:ascii="Times New Roman" w:hAnsi="Times New Roman" w:cs="Times New Roman"/>
          <w:sz w:val="24"/>
          <w:szCs w:val="24"/>
        </w:rPr>
        <w:t>Q</w:t>
      </w:r>
      <w:r w:rsidR="006A64FA" w:rsidRPr="0077125C">
        <w:rPr>
          <w:rFonts w:ascii="Times New Roman" w:hAnsi="Times New Roman" w:cs="Times New Roman"/>
          <w:sz w:val="24"/>
          <w:szCs w:val="24"/>
        </w:rPr>
        <w:t xml:space="preserve">uality </w:t>
      </w:r>
      <w:r w:rsidRPr="0077125C">
        <w:rPr>
          <w:rFonts w:ascii="Times New Roman" w:hAnsi="Times New Roman" w:cs="Times New Roman"/>
          <w:sz w:val="24"/>
          <w:szCs w:val="24"/>
        </w:rPr>
        <w:t>C</w:t>
      </w:r>
      <w:r w:rsidR="006A64FA" w:rsidRPr="0077125C">
        <w:rPr>
          <w:rFonts w:ascii="Times New Roman" w:hAnsi="Times New Roman" w:cs="Times New Roman"/>
          <w:sz w:val="24"/>
          <w:szCs w:val="24"/>
        </w:rPr>
        <w:t>ommittee (WQC)</w:t>
      </w:r>
      <w:r w:rsidRPr="0077125C">
        <w:rPr>
          <w:rFonts w:ascii="Times New Roman" w:hAnsi="Times New Roman" w:cs="Times New Roman"/>
          <w:sz w:val="24"/>
          <w:szCs w:val="24"/>
        </w:rPr>
        <w:t xml:space="preserve"> will be asked to approve this reclassification request in order for staff to proceed to the full Commission for permission to send the proposed reclassification out to public notice.</w:t>
      </w:r>
      <w:r w:rsidR="006A64FA" w:rsidRPr="0077125C">
        <w:rPr>
          <w:rFonts w:ascii="Times New Roman" w:hAnsi="Times New Roman" w:cs="Times New Roman"/>
          <w:sz w:val="24"/>
          <w:szCs w:val="24"/>
        </w:rPr>
        <w:t xml:space="preserve"> (Attachments enclosed: </w:t>
      </w:r>
      <w:r w:rsidR="0022689B" w:rsidRPr="0077125C">
        <w:rPr>
          <w:rFonts w:ascii="Times New Roman" w:hAnsi="Times New Roman" w:cs="Times New Roman"/>
          <w:sz w:val="24"/>
          <w:szCs w:val="24"/>
        </w:rPr>
        <w:t xml:space="preserve">Enka Lake </w:t>
      </w:r>
      <w:r w:rsidR="006A64FA" w:rsidRPr="0077125C">
        <w:rPr>
          <w:rFonts w:ascii="Times New Roman" w:hAnsi="Times New Roman" w:cs="Times New Roman"/>
          <w:sz w:val="24"/>
          <w:szCs w:val="24"/>
        </w:rPr>
        <w:t>Memorandum, Map for</w:t>
      </w:r>
      <w:r w:rsidR="0022689B" w:rsidRPr="0077125C">
        <w:rPr>
          <w:rFonts w:ascii="Times New Roman" w:hAnsi="Times New Roman" w:cs="Times New Roman"/>
          <w:sz w:val="24"/>
          <w:szCs w:val="24"/>
        </w:rPr>
        <w:t xml:space="preserve"> Enka Lake</w:t>
      </w:r>
      <w:r w:rsidR="006A64FA" w:rsidRPr="0077125C">
        <w:rPr>
          <w:rFonts w:ascii="Times New Roman" w:hAnsi="Times New Roman" w:cs="Times New Roman"/>
          <w:sz w:val="24"/>
          <w:szCs w:val="24"/>
        </w:rPr>
        <w:t xml:space="preserve"> Proposed B Reclassification, Proposed Amendments to</w:t>
      </w:r>
      <w:r w:rsidR="00471CB1" w:rsidRPr="0077125C">
        <w:rPr>
          <w:rFonts w:ascii="Times New Roman" w:hAnsi="Times New Roman" w:cs="Times New Roman"/>
          <w:sz w:val="24"/>
          <w:szCs w:val="24"/>
        </w:rPr>
        <w:t xml:space="preserve"> </w:t>
      </w:r>
      <w:r w:rsidR="00572603" w:rsidRPr="0077125C">
        <w:rPr>
          <w:rFonts w:ascii="Times New Roman" w:hAnsi="Times New Roman" w:cs="Times New Roman"/>
          <w:sz w:val="24"/>
          <w:szCs w:val="24"/>
        </w:rPr>
        <w:t>the French</w:t>
      </w:r>
      <w:r w:rsidR="006A64FA" w:rsidRPr="0077125C">
        <w:rPr>
          <w:rFonts w:ascii="Times New Roman" w:hAnsi="Times New Roman" w:cs="Times New Roman"/>
          <w:sz w:val="24"/>
          <w:szCs w:val="24"/>
        </w:rPr>
        <w:t xml:space="preserve"> Broad River Basin Rule 15A NCAC 02B .0304</w:t>
      </w:r>
      <w:r w:rsidR="0022689B" w:rsidRPr="0077125C">
        <w:rPr>
          <w:rFonts w:ascii="Times New Roman" w:hAnsi="Times New Roman" w:cs="Times New Roman"/>
          <w:sz w:val="24"/>
          <w:szCs w:val="24"/>
        </w:rPr>
        <w:t>,</w:t>
      </w:r>
      <w:r w:rsidR="006A64FA" w:rsidRPr="0077125C">
        <w:rPr>
          <w:rFonts w:ascii="Times New Roman" w:hAnsi="Times New Roman" w:cs="Times New Roman"/>
          <w:sz w:val="24"/>
          <w:szCs w:val="24"/>
        </w:rPr>
        <w:t xml:space="preserve"> and PowerPoint Presentation)</w:t>
      </w:r>
    </w:p>
    <w:p w:rsidR="003130EB" w:rsidRPr="0077125C" w:rsidRDefault="003130EB" w:rsidP="00A966CF">
      <w:pPr>
        <w:rPr>
          <w:rFonts w:ascii="Times New Roman" w:hAnsi="Times New Roman" w:cs="Times New Roman"/>
          <w:b/>
          <w:sz w:val="24"/>
          <w:szCs w:val="24"/>
        </w:rPr>
      </w:pPr>
      <w:r w:rsidRPr="0077125C">
        <w:rPr>
          <w:rFonts w:ascii="Times New Roman" w:hAnsi="Times New Roman" w:cs="Times New Roman"/>
          <w:b/>
          <w:sz w:val="24"/>
          <w:szCs w:val="24"/>
          <w:u w:val="single"/>
        </w:rPr>
        <w:t xml:space="preserve">2.  Request to Proceed to </w:t>
      </w:r>
      <w:r w:rsidR="007A5DFC" w:rsidRPr="0077125C">
        <w:rPr>
          <w:rFonts w:ascii="Times New Roman" w:hAnsi="Times New Roman" w:cs="Times New Roman"/>
          <w:b/>
          <w:sz w:val="24"/>
          <w:szCs w:val="24"/>
          <w:u w:val="single"/>
        </w:rPr>
        <w:t xml:space="preserve">the </w:t>
      </w:r>
      <w:r w:rsidRPr="0077125C">
        <w:rPr>
          <w:rFonts w:ascii="Times New Roman" w:hAnsi="Times New Roman" w:cs="Times New Roman"/>
          <w:b/>
          <w:sz w:val="24"/>
          <w:szCs w:val="24"/>
          <w:u w:val="single"/>
        </w:rPr>
        <w:t>EMC for Public Notice and Hearings with Proposed Rule Readoptions and Revisions for Triennial Review to Rules 15A NCAC 02B .0100-.0300</w:t>
      </w:r>
      <w:r w:rsidRPr="0077125C">
        <w:rPr>
          <w:rFonts w:ascii="Times New Roman" w:hAnsi="Times New Roman" w:cs="Times New Roman"/>
          <w:b/>
          <w:sz w:val="24"/>
          <w:szCs w:val="24"/>
        </w:rPr>
        <w:t xml:space="preserve"> – (Action Item) (Jeff Manning, Division of Water Resources)</w:t>
      </w:r>
    </w:p>
    <w:p w:rsidR="003130EB" w:rsidRPr="0077125C" w:rsidRDefault="003130EB" w:rsidP="00A966CF">
      <w:pPr>
        <w:rPr>
          <w:rFonts w:ascii="Times New Roman" w:hAnsi="Times New Roman" w:cs="Times New Roman"/>
          <w:sz w:val="24"/>
          <w:szCs w:val="24"/>
        </w:rPr>
      </w:pPr>
      <w:r w:rsidRPr="0077125C">
        <w:rPr>
          <w:rFonts w:ascii="Times New Roman" w:hAnsi="Times New Roman" w:cs="Times New Roman"/>
          <w:sz w:val="24"/>
          <w:szCs w:val="24"/>
        </w:rPr>
        <w:t xml:space="preserve">The 15A NCAC 02B rules underwent S.L. 2013-413 Rules Review in 2014 which required the rules to be readopted. In addition, the US EPA disapproved parts of these rules in 2016, after the EMC had adopted them in 2014 for the Triennial Review of water quality standards.  These rules have undergone stakeholder review in 2015, and again in 2017.  Amendments are proposed to address organization, needed clarifications, and deletions of unnecessary or outdated components.  Amendments are also proposed to address EPA’s disapprovals, specifically regarding Action Level regulations for copper, silver, and zinc.  Removal of these Action Level components requires a revision to the fiscal note that was previously approved by the EMC and </w:t>
      </w:r>
      <w:r w:rsidRPr="0077125C">
        <w:rPr>
          <w:rFonts w:ascii="Times New Roman" w:hAnsi="Times New Roman" w:cs="Times New Roman"/>
          <w:sz w:val="24"/>
          <w:szCs w:val="24"/>
        </w:rPr>
        <w:lastRenderedPageBreak/>
        <w:t xml:space="preserve">OSBM.  Further, to suffice the federal Triennial Review requirement to review standards and provide opportunity for public comment at least once every three years, staff will provide a list of concepts to consider including in the “Notice of Text” for these rules.  </w:t>
      </w:r>
      <w:r w:rsidR="0098526D" w:rsidRPr="0077125C">
        <w:rPr>
          <w:rFonts w:ascii="Times New Roman" w:hAnsi="Times New Roman" w:cs="Times New Roman"/>
          <w:sz w:val="24"/>
          <w:szCs w:val="24"/>
        </w:rPr>
        <w:t>DWR</w:t>
      </w:r>
      <w:r w:rsidRPr="0077125C">
        <w:rPr>
          <w:rFonts w:ascii="Times New Roman" w:hAnsi="Times New Roman" w:cs="Times New Roman"/>
          <w:sz w:val="24"/>
          <w:szCs w:val="24"/>
        </w:rPr>
        <w:t xml:space="preserve"> will request approval to move forward with the attached rule amendments to the EMC for approval to go to public notice and hearing. (Attachments enclosed: 15A NCAC 02B .0100 Draft Rules, 15A NCAC 02B .0201-.0231 Draft Rules,</w:t>
      </w:r>
      <w:r w:rsidR="00D63BDB" w:rsidRPr="00D63BDB">
        <w:rPr>
          <w:rFonts w:ascii="Times New Roman" w:hAnsi="Times New Roman" w:cs="Times New Roman"/>
          <w:sz w:val="24"/>
          <w:szCs w:val="24"/>
        </w:rPr>
        <w:t xml:space="preserve"> </w:t>
      </w:r>
      <w:r w:rsidRPr="0077125C">
        <w:rPr>
          <w:rFonts w:ascii="Times New Roman" w:hAnsi="Times New Roman" w:cs="Times New Roman"/>
          <w:sz w:val="24"/>
          <w:szCs w:val="24"/>
        </w:rPr>
        <w:t xml:space="preserve">15A NCAC 02B .0300 Draft Rules, </w:t>
      </w:r>
      <w:r w:rsidR="00E74DD3">
        <w:rPr>
          <w:rFonts w:ascii="Times New Roman" w:hAnsi="Times New Roman" w:cs="Times New Roman"/>
          <w:sz w:val="24"/>
          <w:szCs w:val="24"/>
        </w:rPr>
        <w:t xml:space="preserve">and </w:t>
      </w:r>
      <w:r w:rsidRPr="0077125C">
        <w:rPr>
          <w:rFonts w:ascii="Times New Roman" w:hAnsi="Times New Roman" w:cs="Times New Roman"/>
          <w:sz w:val="24"/>
          <w:szCs w:val="24"/>
        </w:rPr>
        <w:t>PowerPoint Presentation)</w:t>
      </w:r>
      <w:r w:rsidR="00E74DD3">
        <w:rPr>
          <w:rFonts w:ascii="Times New Roman" w:hAnsi="Times New Roman" w:cs="Times New Roman"/>
          <w:sz w:val="24"/>
          <w:szCs w:val="24"/>
        </w:rPr>
        <w:t xml:space="preserve"> (A</w:t>
      </w:r>
      <w:r w:rsidR="00E74DD3">
        <w:rPr>
          <w:rFonts w:ascii="Times New Roman" w:hAnsi="Times New Roman" w:cs="Times New Roman"/>
          <w:sz w:val="24"/>
          <w:szCs w:val="24"/>
        </w:rPr>
        <w:t xml:space="preserve">dded </w:t>
      </w:r>
      <w:r w:rsidR="00E74DD3">
        <w:rPr>
          <w:rFonts w:ascii="Times New Roman" w:hAnsi="Times New Roman" w:cs="Times New Roman"/>
          <w:sz w:val="24"/>
          <w:szCs w:val="24"/>
        </w:rPr>
        <w:t>01/0</w:t>
      </w:r>
      <w:r w:rsidR="00E74DD3">
        <w:rPr>
          <w:rFonts w:ascii="Times New Roman" w:hAnsi="Times New Roman" w:cs="Times New Roman"/>
          <w:sz w:val="24"/>
          <w:szCs w:val="24"/>
        </w:rPr>
        <w:t>3</w:t>
      </w:r>
      <w:r w:rsidR="00E74DD3">
        <w:rPr>
          <w:rFonts w:ascii="Times New Roman" w:hAnsi="Times New Roman" w:cs="Times New Roman"/>
          <w:sz w:val="24"/>
          <w:szCs w:val="24"/>
        </w:rPr>
        <w:t>/</w:t>
      </w:r>
      <w:r w:rsidR="00E74DD3">
        <w:rPr>
          <w:rFonts w:ascii="Times New Roman" w:hAnsi="Times New Roman" w:cs="Times New Roman"/>
          <w:sz w:val="24"/>
          <w:szCs w:val="24"/>
        </w:rPr>
        <w:t>2018</w:t>
      </w:r>
      <w:r w:rsidR="00E74DD3">
        <w:rPr>
          <w:rFonts w:ascii="Times New Roman" w:hAnsi="Times New Roman" w:cs="Times New Roman"/>
          <w:sz w:val="24"/>
          <w:szCs w:val="24"/>
        </w:rPr>
        <w:t xml:space="preserve"> as Supplemental Information: </w:t>
      </w:r>
      <w:r w:rsidR="00E74DD3">
        <w:rPr>
          <w:rFonts w:ascii="Times New Roman" w:hAnsi="Times New Roman" w:cs="Times New Roman"/>
          <w:sz w:val="24"/>
          <w:szCs w:val="24"/>
        </w:rPr>
        <w:t>Draft Fiscal Note</w:t>
      </w:r>
      <w:r w:rsidR="00E74DD3">
        <w:rPr>
          <w:rFonts w:ascii="Times New Roman" w:hAnsi="Times New Roman" w:cs="Times New Roman"/>
          <w:sz w:val="24"/>
          <w:szCs w:val="24"/>
        </w:rPr>
        <w:t>)</w:t>
      </w:r>
      <w:bookmarkStart w:id="0" w:name="_GoBack"/>
      <w:bookmarkEnd w:id="0"/>
    </w:p>
    <w:p w:rsidR="004C57FF" w:rsidRPr="0077125C" w:rsidRDefault="004C57FF" w:rsidP="00A966CF">
      <w:pPr>
        <w:rPr>
          <w:rFonts w:ascii="Times New Roman" w:hAnsi="Times New Roman" w:cs="Times New Roman"/>
          <w:b/>
          <w:sz w:val="24"/>
          <w:szCs w:val="24"/>
        </w:rPr>
      </w:pPr>
      <w:r w:rsidRPr="0077125C">
        <w:rPr>
          <w:rFonts w:ascii="Times New Roman" w:hAnsi="Times New Roman" w:cs="Times New Roman"/>
          <w:b/>
          <w:sz w:val="24"/>
          <w:szCs w:val="24"/>
          <w:u w:val="single"/>
        </w:rPr>
        <w:t xml:space="preserve">3.  Request to Proceed to </w:t>
      </w:r>
      <w:r w:rsidR="00827C06" w:rsidRPr="0077125C">
        <w:rPr>
          <w:rFonts w:ascii="Times New Roman" w:hAnsi="Times New Roman" w:cs="Times New Roman"/>
          <w:b/>
          <w:sz w:val="24"/>
          <w:szCs w:val="24"/>
          <w:u w:val="single"/>
        </w:rPr>
        <w:t xml:space="preserve">the </w:t>
      </w:r>
      <w:r w:rsidRPr="0077125C">
        <w:rPr>
          <w:rFonts w:ascii="Times New Roman" w:hAnsi="Times New Roman" w:cs="Times New Roman"/>
          <w:b/>
          <w:sz w:val="24"/>
          <w:szCs w:val="24"/>
          <w:u w:val="single"/>
        </w:rPr>
        <w:t>EMC for Public Notice and Hearings on Readoption</w:t>
      </w:r>
      <w:r w:rsidR="002728DA" w:rsidRPr="0077125C">
        <w:rPr>
          <w:rFonts w:ascii="Times New Roman" w:hAnsi="Times New Roman" w:cs="Times New Roman"/>
          <w:b/>
          <w:sz w:val="24"/>
          <w:szCs w:val="24"/>
          <w:u w:val="single"/>
        </w:rPr>
        <w:t>s</w:t>
      </w:r>
      <w:r w:rsidRPr="0077125C">
        <w:rPr>
          <w:rFonts w:ascii="Times New Roman" w:hAnsi="Times New Roman" w:cs="Times New Roman"/>
          <w:b/>
          <w:sz w:val="24"/>
          <w:szCs w:val="24"/>
          <w:u w:val="single"/>
        </w:rPr>
        <w:t xml:space="preserve"> and Proposed Amendments to Water Supply Watershed Protection Rules 15A NCAC 02B .0620 through .0624</w:t>
      </w:r>
      <w:r w:rsidRPr="0077125C">
        <w:rPr>
          <w:rFonts w:ascii="Times New Roman" w:hAnsi="Times New Roman" w:cs="Times New Roman"/>
          <w:b/>
          <w:sz w:val="24"/>
          <w:szCs w:val="24"/>
        </w:rPr>
        <w:t xml:space="preserve"> – </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Action Item</w:t>
      </w:r>
      <w:r w:rsidR="00E43510" w:rsidRPr="0077125C">
        <w:rPr>
          <w:rFonts w:ascii="Times New Roman" w:hAnsi="Times New Roman" w:cs="Times New Roman"/>
          <w:b/>
          <w:sz w:val="24"/>
          <w:szCs w:val="24"/>
        </w:rPr>
        <w:t>) (</w:t>
      </w:r>
      <w:r w:rsidRPr="0077125C">
        <w:rPr>
          <w:rFonts w:ascii="Times New Roman" w:hAnsi="Times New Roman" w:cs="Times New Roman"/>
          <w:b/>
          <w:sz w:val="24"/>
          <w:szCs w:val="24"/>
        </w:rPr>
        <w:t>Julie Ventaloro</w:t>
      </w:r>
      <w:r w:rsidR="00E43510" w:rsidRPr="0077125C">
        <w:rPr>
          <w:rFonts w:ascii="Times New Roman" w:hAnsi="Times New Roman" w:cs="Times New Roman"/>
          <w:b/>
          <w:sz w:val="24"/>
          <w:szCs w:val="24"/>
        </w:rPr>
        <w:t>, Division of Energy, Mineral and Land Resources)</w:t>
      </w:r>
    </w:p>
    <w:p w:rsidR="009A44F3" w:rsidRPr="0077125C" w:rsidRDefault="009A44F3" w:rsidP="00A966CF">
      <w:pPr>
        <w:rPr>
          <w:rFonts w:ascii="Times New Roman" w:hAnsi="Times New Roman" w:cs="Times New Roman"/>
          <w:sz w:val="24"/>
          <w:szCs w:val="24"/>
        </w:rPr>
      </w:pPr>
      <w:r w:rsidRPr="0077125C">
        <w:rPr>
          <w:rFonts w:ascii="Times New Roman" w:hAnsi="Times New Roman" w:cs="Times New Roman"/>
          <w:sz w:val="24"/>
          <w:szCs w:val="24"/>
        </w:rPr>
        <w:t>The Division of Energy, Mineral and Land Resources (DEMLR) staff requests WQC approval to proceed to the EMC in March 2018 with proposed amendments to the Water Supply Watershed Protection Program rules.  Amendments are proposed in accordance with G.S. 150B-21.3A which directs sta</w:t>
      </w:r>
      <w:r w:rsidR="008D2E85" w:rsidRPr="0077125C">
        <w:rPr>
          <w:rFonts w:ascii="Times New Roman" w:hAnsi="Times New Roman" w:cs="Times New Roman"/>
          <w:sz w:val="24"/>
          <w:szCs w:val="24"/>
        </w:rPr>
        <w:t>t</w:t>
      </w:r>
      <w:r w:rsidRPr="0077125C">
        <w:rPr>
          <w:rFonts w:ascii="Times New Roman" w:hAnsi="Times New Roman" w:cs="Times New Roman"/>
          <w:sz w:val="24"/>
          <w:szCs w:val="24"/>
        </w:rPr>
        <w:t xml:space="preserve">e agencies to review and update their rules every 10 years.  The content of these rules is proposed to be moved from within Sections 15A </w:t>
      </w:r>
      <w:r w:rsidR="008D2E85" w:rsidRPr="0077125C">
        <w:rPr>
          <w:rFonts w:ascii="Times New Roman" w:hAnsi="Times New Roman" w:cs="Times New Roman"/>
          <w:sz w:val="24"/>
          <w:szCs w:val="24"/>
        </w:rPr>
        <w:t xml:space="preserve">NCAC 02B .0100 and .0200, which contain water quality standards, to Section 15A NCAC 02B .0600 Water Quality Management Plans.  This reorganization will result in a rule set that is clear in its purpose and will be easier to understand.  Proposed amendments to the text are for clarification, increasing flexibility of local government administration, and consistency with recently-readopted stormwater management rules. (Attachments enclosed: </w:t>
      </w:r>
      <w:r w:rsidR="00A966CF" w:rsidRPr="0077125C">
        <w:rPr>
          <w:rFonts w:ascii="Times New Roman" w:hAnsi="Times New Roman" w:cs="Times New Roman"/>
          <w:sz w:val="24"/>
          <w:szCs w:val="24"/>
        </w:rPr>
        <w:t>Proposed Water Supply rule changes, T</w:t>
      </w:r>
      <w:r w:rsidR="008D2E85" w:rsidRPr="0077125C">
        <w:rPr>
          <w:rFonts w:ascii="Times New Roman" w:hAnsi="Times New Roman" w:cs="Times New Roman"/>
          <w:sz w:val="24"/>
          <w:szCs w:val="24"/>
        </w:rPr>
        <w:t>able of Water Supply rule changes cross referenced with current 02B .0100 and .0200 rules,</w:t>
      </w:r>
      <w:r w:rsidR="00A966CF" w:rsidRPr="0077125C">
        <w:rPr>
          <w:rFonts w:ascii="Times New Roman" w:hAnsi="Times New Roman" w:cs="Times New Roman"/>
          <w:sz w:val="24"/>
          <w:szCs w:val="24"/>
        </w:rPr>
        <w:t xml:space="preserve"> 15A NCAC 02B .0620 - .0624 rules</w:t>
      </w:r>
      <w:r w:rsidR="008D2E85" w:rsidRPr="0077125C">
        <w:rPr>
          <w:rFonts w:ascii="Times New Roman" w:hAnsi="Times New Roman" w:cs="Times New Roman"/>
          <w:sz w:val="24"/>
          <w:szCs w:val="24"/>
        </w:rPr>
        <w:t>,</w:t>
      </w:r>
      <w:r w:rsidR="00A966CF" w:rsidRPr="0077125C">
        <w:rPr>
          <w:rFonts w:ascii="Times New Roman" w:hAnsi="Times New Roman" w:cs="Times New Roman"/>
          <w:sz w:val="24"/>
          <w:szCs w:val="24"/>
        </w:rPr>
        <w:t xml:space="preserve"> </w:t>
      </w:r>
      <w:r w:rsidR="008D2E85" w:rsidRPr="0077125C">
        <w:rPr>
          <w:rFonts w:ascii="Times New Roman" w:hAnsi="Times New Roman" w:cs="Times New Roman"/>
          <w:sz w:val="24"/>
          <w:szCs w:val="24"/>
        </w:rPr>
        <w:t>and PowerPoint Presentation)</w:t>
      </w:r>
    </w:p>
    <w:p w:rsidR="004C57FF" w:rsidRPr="0077125C" w:rsidRDefault="004C57FF" w:rsidP="00A966CF">
      <w:pPr>
        <w:rPr>
          <w:rFonts w:ascii="Times New Roman" w:hAnsi="Times New Roman" w:cs="Times New Roman"/>
          <w:b/>
          <w:sz w:val="24"/>
          <w:szCs w:val="24"/>
        </w:rPr>
      </w:pPr>
      <w:bookmarkStart w:id="1" w:name="_Hlk501529096"/>
      <w:r w:rsidRPr="0077125C">
        <w:rPr>
          <w:rFonts w:ascii="Times New Roman" w:hAnsi="Times New Roman" w:cs="Times New Roman"/>
          <w:b/>
          <w:sz w:val="24"/>
          <w:szCs w:val="24"/>
          <w:u w:val="single"/>
        </w:rPr>
        <w:t>4.  Request Approval to Begin Rulemaking Process for Proposed Amendments to Nutrient Strategy Rules 15A NCAC 02B .02</w:t>
      </w:r>
      <w:r w:rsidR="007D2224" w:rsidRPr="0077125C">
        <w:rPr>
          <w:rFonts w:ascii="Times New Roman" w:hAnsi="Times New Roman" w:cs="Times New Roman"/>
          <w:b/>
          <w:sz w:val="24"/>
          <w:szCs w:val="24"/>
          <w:u w:val="single"/>
        </w:rPr>
        <w:t>29</w:t>
      </w:r>
      <w:r w:rsidRPr="0077125C">
        <w:rPr>
          <w:rFonts w:ascii="Times New Roman" w:hAnsi="Times New Roman" w:cs="Times New Roman"/>
          <w:b/>
          <w:sz w:val="24"/>
          <w:szCs w:val="24"/>
          <w:u w:val="single"/>
        </w:rPr>
        <w:t xml:space="preserve"> through .02</w:t>
      </w:r>
      <w:r w:rsidR="007D2224" w:rsidRPr="0077125C">
        <w:rPr>
          <w:rFonts w:ascii="Times New Roman" w:hAnsi="Times New Roman" w:cs="Times New Roman"/>
          <w:b/>
          <w:sz w:val="24"/>
          <w:szCs w:val="24"/>
          <w:u w:val="single"/>
        </w:rPr>
        <w:t>58</w:t>
      </w:r>
      <w:r w:rsidR="00741ACD" w:rsidRPr="0077125C">
        <w:rPr>
          <w:rFonts w:ascii="Times New Roman" w:hAnsi="Times New Roman" w:cs="Times New Roman"/>
          <w:b/>
          <w:sz w:val="24"/>
          <w:szCs w:val="24"/>
          <w:u w:val="single"/>
        </w:rPr>
        <w:t xml:space="preserve"> and </w:t>
      </w:r>
      <w:r w:rsidR="00625E59" w:rsidRPr="0077125C">
        <w:rPr>
          <w:rFonts w:ascii="Times New Roman" w:hAnsi="Times New Roman" w:cs="Times New Roman"/>
          <w:b/>
          <w:sz w:val="24"/>
          <w:szCs w:val="24"/>
          <w:u w:val="single"/>
        </w:rPr>
        <w:t xml:space="preserve">Proposed </w:t>
      </w:r>
      <w:r w:rsidR="00741ACD" w:rsidRPr="0077125C">
        <w:rPr>
          <w:rFonts w:ascii="Times New Roman" w:hAnsi="Times New Roman" w:cs="Times New Roman"/>
          <w:b/>
          <w:sz w:val="24"/>
          <w:szCs w:val="24"/>
          <w:u w:val="single"/>
        </w:rPr>
        <w:t>15A NCAC 02B .0701 and .0730</w:t>
      </w:r>
      <w:r w:rsidRPr="0077125C">
        <w:rPr>
          <w:rFonts w:ascii="Times New Roman" w:hAnsi="Times New Roman" w:cs="Times New Roman"/>
          <w:b/>
          <w:sz w:val="24"/>
          <w:szCs w:val="24"/>
        </w:rPr>
        <w:t xml:space="preserve">- </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Action Item</w:t>
      </w:r>
      <w:r w:rsidR="00E43510" w:rsidRPr="0077125C">
        <w:rPr>
          <w:rFonts w:ascii="Times New Roman" w:hAnsi="Times New Roman" w:cs="Times New Roman"/>
          <w:b/>
          <w:sz w:val="24"/>
          <w:szCs w:val="24"/>
        </w:rPr>
        <w:t>) (</w:t>
      </w:r>
      <w:r w:rsidRPr="0077125C">
        <w:rPr>
          <w:rFonts w:ascii="Times New Roman" w:hAnsi="Times New Roman" w:cs="Times New Roman"/>
          <w:b/>
          <w:sz w:val="24"/>
          <w:szCs w:val="24"/>
        </w:rPr>
        <w:t>John Huisman</w:t>
      </w:r>
      <w:r w:rsidR="00E43510" w:rsidRPr="0077125C">
        <w:rPr>
          <w:rFonts w:ascii="Times New Roman" w:hAnsi="Times New Roman" w:cs="Times New Roman"/>
          <w:b/>
          <w:sz w:val="24"/>
          <w:szCs w:val="24"/>
        </w:rPr>
        <w:t>, Division of Water Resources)</w:t>
      </w:r>
    </w:p>
    <w:p w:rsidR="009323CA" w:rsidRPr="0077125C" w:rsidRDefault="009323CA" w:rsidP="00A966CF">
      <w:pPr>
        <w:rPr>
          <w:rFonts w:ascii="Times New Roman" w:hAnsi="Times New Roman" w:cs="Times New Roman"/>
          <w:sz w:val="24"/>
          <w:szCs w:val="24"/>
        </w:rPr>
      </w:pPr>
      <w:bookmarkStart w:id="2" w:name="_Hlk501437799"/>
      <w:r w:rsidRPr="0077125C">
        <w:rPr>
          <w:rFonts w:ascii="Times New Roman" w:hAnsi="Times New Roman" w:cs="Times New Roman"/>
          <w:sz w:val="24"/>
          <w:szCs w:val="24"/>
        </w:rPr>
        <w:t>The 15A NCAC 02B Nutrient Strategy Rules for the Neuse and Tar-Pamlico River Basins (.02</w:t>
      </w:r>
      <w:r w:rsidR="007D2224" w:rsidRPr="0077125C">
        <w:rPr>
          <w:rFonts w:ascii="Times New Roman" w:hAnsi="Times New Roman" w:cs="Times New Roman"/>
          <w:sz w:val="24"/>
          <w:szCs w:val="24"/>
        </w:rPr>
        <w:t>29</w:t>
      </w:r>
      <w:r w:rsidRPr="0077125C">
        <w:rPr>
          <w:rFonts w:ascii="Times New Roman" w:hAnsi="Times New Roman" w:cs="Times New Roman"/>
          <w:sz w:val="24"/>
          <w:szCs w:val="24"/>
        </w:rPr>
        <w:t xml:space="preserve"> </w:t>
      </w:r>
      <w:r w:rsidR="007A3EBD" w:rsidRPr="0077125C">
        <w:rPr>
          <w:rFonts w:ascii="Times New Roman" w:hAnsi="Times New Roman" w:cs="Times New Roman"/>
          <w:sz w:val="24"/>
          <w:szCs w:val="24"/>
        </w:rPr>
        <w:t>to</w:t>
      </w:r>
      <w:r w:rsidRPr="0077125C">
        <w:rPr>
          <w:rFonts w:ascii="Times New Roman" w:hAnsi="Times New Roman" w:cs="Times New Roman"/>
          <w:sz w:val="24"/>
          <w:szCs w:val="24"/>
        </w:rPr>
        <w:t xml:space="preserve"> .0258) underwent Rule Review in 2014 per S</w:t>
      </w:r>
      <w:r w:rsidR="007C0AFC" w:rsidRPr="0077125C">
        <w:rPr>
          <w:rFonts w:ascii="Times New Roman" w:hAnsi="Times New Roman" w:cs="Times New Roman"/>
          <w:sz w:val="24"/>
          <w:szCs w:val="24"/>
        </w:rPr>
        <w:t xml:space="preserve">ession </w:t>
      </w:r>
      <w:r w:rsidRPr="0077125C">
        <w:rPr>
          <w:rFonts w:ascii="Times New Roman" w:hAnsi="Times New Roman" w:cs="Times New Roman"/>
          <w:sz w:val="24"/>
          <w:szCs w:val="24"/>
        </w:rPr>
        <w:t>L</w:t>
      </w:r>
      <w:r w:rsidR="007C0AFC" w:rsidRPr="0077125C">
        <w:rPr>
          <w:rFonts w:ascii="Times New Roman" w:hAnsi="Times New Roman" w:cs="Times New Roman"/>
          <w:sz w:val="24"/>
          <w:szCs w:val="24"/>
        </w:rPr>
        <w:t xml:space="preserve">aw </w:t>
      </w:r>
      <w:r w:rsidRPr="0077125C">
        <w:rPr>
          <w:rFonts w:ascii="Times New Roman" w:hAnsi="Times New Roman" w:cs="Times New Roman"/>
          <w:sz w:val="24"/>
          <w:szCs w:val="24"/>
        </w:rPr>
        <w:t>2013-413 which requires all of the Department’s rules to be readopted. The rules went through a series of stakeholder meetings in 2015 and were revised based on stakeholder input in 2016. An update on rule revisions was provided to the WQC in March and September 2017. A supplemental stakeholder meeting was then held in October 2017 to receive additional input and an update on revisions based on this stakeholder engagement was provided to the WQC in November 2017. As the next step in the process staff will begin development of the fiscal analysis. Staff requests the WQC’s approval to begin the rulemaking process for proposed amendments to the nutrient strategy rules 15A NCAC 02B .02</w:t>
      </w:r>
      <w:r w:rsidR="007D2224" w:rsidRPr="0077125C">
        <w:rPr>
          <w:rFonts w:ascii="Times New Roman" w:hAnsi="Times New Roman" w:cs="Times New Roman"/>
          <w:sz w:val="24"/>
          <w:szCs w:val="24"/>
        </w:rPr>
        <w:t>29</w:t>
      </w:r>
      <w:r w:rsidRPr="0077125C">
        <w:rPr>
          <w:rFonts w:ascii="Times New Roman" w:hAnsi="Times New Roman" w:cs="Times New Roman"/>
          <w:sz w:val="24"/>
          <w:szCs w:val="24"/>
        </w:rPr>
        <w:t xml:space="preserve"> </w:t>
      </w:r>
      <w:r w:rsidR="00A2336F" w:rsidRPr="0077125C">
        <w:rPr>
          <w:rFonts w:ascii="Times New Roman" w:hAnsi="Times New Roman" w:cs="Times New Roman"/>
          <w:sz w:val="24"/>
          <w:szCs w:val="24"/>
        </w:rPr>
        <w:t>-</w:t>
      </w:r>
      <w:r w:rsidRPr="0077125C">
        <w:rPr>
          <w:rFonts w:ascii="Times New Roman" w:hAnsi="Times New Roman" w:cs="Times New Roman"/>
          <w:sz w:val="24"/>
          <w:szCs w:val="24"/>
        </w:rPr>
        <w:t xml:space="preserve"> .0258</w:t>
      </w:r>
      <w:r w:rsidR="00741ACD" w:rsidRPr="0077125C">
        <w:rPr>
          <w:rFonts w:ascii="Times New Roman" w:hAnsi="Times New Roman" w:cs="Times New Roman"/>
          <w:sz w:val="24"/>
          <w:szCs w:val="24"/>
        </w:rPr>
        <w:t xml:space="preserve"> and </w:t>
      </w:r>
      <w:r w:rsidR="00625E59" w:rsidRPr="0077125C">
        <w:rPr>
          <w:rFonts w:ascii="Times New Roman" w:hAnsi="Times New Roman" w:cs="Times New Roman"/>
          <w:sz w:val="24"/>
          <w:szCs w:val="24"/>
        </w:rPr>
        <w:t xml:space="preserve">proposed adoptions of </w:t>
      </w:r>
      <w:r w:rsidR="00741ACD" w:rsidRPr="0077125C">
        <w:rPr>
          <w:rFonts w:ascii="Times New Roman" w:hAnsi="Times New Roman" w:cs="Times New Roman"/>
          <w:sz w:val="24"/>
          <w:szCs w:val="24"/>
        </w:rPr>
        <w:t xml:space="preserve">15A NCAC 02B </w:t>
      </w:r>
      <w:r w:rsidR="007A3EBD" w:rsidRPr="0077125C">
        <w:rPr>
          <w:rFonts w:ascii="Times New Roman" w:hAnsi="Times New Roman" w:cs="Times New Roman"/>
          <w:sz w:val="24"/>
          <w:szCs w:val="24"/>
        </w:rPr>
        <w:t>.</w:t>
      </w:r>
      <w:r w:rsidR="00741ACD" w:rsidRPr="0077125C">
        <w:rPr>
          <w:rFonts w:ascii="Times New Roman" w:hAnsi="Times New Roman" w:cs="Times New Roman"/>
          <w:sz w:val="24"/>
          <w:szCs w:val="24"/>
        </w:rPr>
        <w:t>0701</w:t>
      </w:r>
      <w:r w:rsidR="0076060E" w:rsidRPr="0077125C">
        <w:rPr>
          <w:rFonts w:ascii="Times New Roman" w:hAnsi="Times New Roman" w:cs="Times New Roman"/>
          <w:sz w:val="24"/>
          <w:szCs w:val="24"/>
        </w:rPr>
        <w:t xml:space="preserve">, </w:t>
      </w:r>
      <w:r w:rsidR="00897E5F" w:rsidRPr="0077125C">
        <w:rPr>
          <w:rFonts w:ascii="Times New Roman" w:hAnsi="Times New Roman" w:cs="Times New Roman"/>
          <w:sz w:val="24"/>
          <w:szCs w:val="24"/>
        </w:rPr>
        <w:t xml:space="preserve">Nutrient Strategy </w:t>
      </w:r>
      <w:r w:rsidR="0076060E" w:rsidRPr="0077125C">
        <w:rPr>
          <w:rFonts w:ascii="Times New Roman" w:hAnsi="Times New Roman" w:cs="Times New Roman"/>
          <w:sz w:val="24"/>
          <w:szCs w:val="24"/>
        </w:rPr>
        <w:t xml:space="preserve">Definitions and 15A NCAC 02B </w:t>
      </w:r>
      <w:r w:rsidR="00741ACD" w:rsidRPr="0077125C">
        <w:rPr>
          <w:rFonts w:ascii="Times New Roman" w:hAnsi="Times New Roman" w:cs="Times New Roman"/>
          <w:sz w:val="24"/>
          <w:szCs w:val="24"/>
        </w:rPr>
        <w:t>.0730</w:t>
      </w:r>
      <w:r w:rsidR="0076060E" w:rsidRPr="0077125C">
        <w:rPr>
          <w:rFonts w:ascii="Times New Roman" w:hAnsi="Times New Roman" w:cs="Times New Roman"/>
          <w:sz w:val="24"/>
          <w:szCs w:val="24"/>
        </w:rPr>
        <w:t>, Tar-Pamlico and Scope</w:t>
      </w:r>
      <w:r w:rsidRPr="0077125C">
        <w:rPr>
          <w:rFonts w:ascii="Times New Roman" w:hAnsi="Times New Roman" w:cs="Times New Roman"/>
          <w:sz w:val="24"/>
          <w:szCs w:val="24"/>
        </w:rPr>
        <w:t xml:space="preserve">. </w:t>
      </w:r>
      <w:r w:rsidR="00CE4CE2" w:rsidRPr="0077125C">
        <w:rPr>
          <w:rFonts w:ascii="Times New Roman" w:hAnsi="Times New Roman" w:cs="Times New Roman"/>
          <w:sz w:val="24"/>
          <w:szCs w:val="24"/>
        </w:rPr>
        <w:t>(Attachments enclosed:</w:t>
      </w:r>
      <w:r w:rsidR="00A0732F" w:rsidRPr="0077125C">
        <w:rPr>
          <w:rFonts w:ascii="Times New Roman" w:hAnsi="Times New Roman" w:cs="Times New Roman"/>
          <w:sz w:val="24"/>
          <w:szCs w:val="24"/>
        </w:rPr>
        <w:t xml:space="preserve"> 15A NCAC 02B Nutrient Draft</w:t>
      </w:r>
      <w:r w:rsidR="006759CE">
        <w:rPr>
          <w:rFonts w:ascii="Times New Roman" w:hAnsi="Times New Roman" w:cs="Times New Roman"/>
          <w:sz w:val="24"/>
          <w:szCs w:val="24"/>
        </w:rPr>
        <w:t xml:space="preserve"> Rule</w:t>
      </w:r>
      <w:r w:rsidR="0076060E" w:rsidRPr="0077125C">
        <w:rPr>
          <w:rFonts w:ascii="Times New Roman" w:hAnsi="Times New Roman" w:cs="Times New Roman"/>
          <w:sz w:val="24"/>
          <w:szCs w:val="24"/>
        </w:rPr>
        <w:t>s</w:t>
      </w:r>
      <w:r w:rsidR="00A0732F" w:rsidRPr="0077125C">
        <w:rPr>
          <w:rFonts w:ascii="Times New Roman" w:hAnsi="Times New Roman" w:cs="Times New Roman"/>
          <w:sz w:val="24"/>
          <w:szCs w:val="24"/>
        </w:rPr>
        <w:t xml:space="preserve"> </w:t>
      </w:r>
      <w:r w:rsidR="0076060E" w:rsidRPr="0077125C">
        <w:rPr>
          <w:rFonts w:ascii="Times New Roman" w:hAnsi="Times New Roman" w:cs="Times New Roman"/>
          <w:sz w:val="24"/>
          <w:szCs w:val="24"/>
        </w:rPr>
        <w:t xml:space="preserve">and </w:t>
      </w:r>
      <w:r w:rsidR="00A0732F" w:rsidRPr="0077125C">
        <w:rPr>
          <w:rFonts w:ascii="Times New Roman" w:hAnsi="Times New Roman" w:cs="Times New Roman"/>
          <w:sz w:val="24"/>
          <w:szCs w:val="24"/>
        </w:rPr>
        <w:t>PowerPoint Presentation</w:t>
      </w:r>
      <w:r w:rsidR="00CE4CE2" w:rsidRPr="0077125C">
        <w:rPr>
          <w:rFonts w:ascii="Times New Roman" w:hAnsi="Times New Roman" w:cs="Times New Roman"/>
          <w:sz w:val="24"/>
          <w:szCs w:val="24"/>
        </w:rPr>
        <w:t>)</w:t>
      </w:r>
    </w:p>
    <w:bookmarkEnd w:id="2"/>
    <w:bookmarkEnd w:id="1"/>
    <w:p w:rsidR="00293698" w:rsidRPr="0077125C" w:rsidRDefault="004C57FF" w:rsidP="00A966CF">
      <w:pPr>
        <w:rPr>
          <w:rFonts w:ascii="Times New Roman" w:hAnsi="Times New Roman" w:cs="Times New Roman"/>
          <w:sz w:val="24"/>
          <w:szCs w:val="24"/>
        </w:rPr>
      </w:pPr>
      <w:r w:rsidRPr="0077125C">
        <w:rPr>
          <w:rFonts w:ascii="Times New Roman" w:hAnsi="Times New Roman" w:cs="Times New Roman"/>
          <w:b/>
          <w:sz w:val="24"/>
          <w:szCs w:val="24"/>
          <w:u w:val="single"/>
        </w:rPr>
        <w:lastRenderedPageBreak/>
        <w:t>5.</w:t>
      </w:r>
      <w:r w:rsidRPr="0077125C">
        <w:rPr>
          <w:rFonts w:ascii="Times New Roman" w:hAnsi="Times New Roman" w:cs="Times New Roman"/>
          <w:sz w:val="24"/>
          <w:szCs w:val="24"/>
          <w:u w:val="single"/>
        </w:rPr>
        <w:t xml:space="preserve">  </w:t>
      </w:r>
      <w:r w:rsidR="00293698" w:rsidRPr="0077125C">
        <w:rPr>
          <w:rStyle w:val="Strong"/>
          <w:rFonts w:ascii="Times New Roman" w:hAnsi="Times New Roman" w:cs="Times New Roman"/>
          <w:sz w:val="24"/>
          <w:szCs w:val="24"/>
          <w:u w:val="single"/>
        </w:rPr>
        <w:t>Request Approval to Proceed to the EMC with Water Quality Permitting Rules in 15A NCAC 02B and 02H </w:t>
      </w:r>
      <w:r w:rsidR="00293698" w:rsidRPr="0077125C">
        <w:rPr>
          <w:rStyle w:val="Strong"/>
          <w:rFonts w:ascii="Times New Roman" w:hAnsi="Times New Roman" w:cs="Times New Roman"/>
          <w:sz w:val="24"/>
          <w:szCs w:val="24"/>
        </w:rPr>
        <w:t xml:space="preserve">– (Action Item) (Karen Higgins, Mike Templeton, </w:t>
      </w:r>
      <w:r w:rsidR="006F5B96" w:rsidRPr="0077125C">
        <w:rPr>
          <w:rStyle w:val="Strong"/>
          <w:rFonts w:ascii="Times New Roman" w:hAnsi="Times New Roman" w:cs="Times New Roman"/>
          <w:sz w:val="24"/>
          <w:szCs w:val="24"/>
        </w:rPr>
        <w:t xml:space="preserve">and </w:t>
      </w:r>
      <w:r w:rsidR="00293698" w:rsidRPr="0077125C">
        <w:rPr>
          <w:rStyle w:val="Strong"/>
          <w:rFonts w:ascii="Times New Roman" w:hAnsi="Times New Roman" w:cs="Times New Roman"/>
          <w:sz w:val="24"/>
          <w:szCs w:val="24"/>
        </w:rPr>
        <w:t>Deborah Gore, D</w:t>
      </w:r>
      <w:r w:rsidR="00471CB1" w:rsidRPr="0077125C">
        <w:rPr>
          <w:rStyle w:val="Strong"/>
          <w:rFonts w:ascii="Times New Roman" w:hAnsi="Times New Roman" w:cs="Times New Roman"/>
          <w:sz w:val="24"/>
          <w:szCs w:val="24"/>
        </w:rPr>
        <w:t xml:space="preserve">ivision of </w:t>
      </w:r>
      <w:r w:rsidR="00293698" w:rsidRPr="0077125C">
        <w:rPr>
          <w:rStyle w:val="Strong"/>
          <w:rFonts w:ascii="Times New Roman" w:hAnsi="Times New Roman" w:cs="Times New Roman"/>
          <w:sz w:val="24"/>
          <w:szCs w:val="24"/>
        </w:rPr>
        <w:t>W</w:t>
      </w:r>
      <w:r w:rsidR="00471CB1" w:rsidRPr="0077125C">
        <w:rPr>
          <w:rStyle w:val="Strong"/>
          <w:rFonts w:ascii="Times New Roman" w:hAnsi="Times New Roman" w:cs="Times New Roman"/>
          <w:sz w:val="24"/>
          <w:szCs w:val="24"/>
        </w:rPr>
        <w:t xml:space="preserve">ater </w:t>
      </w:r>
      <w:r w:rsidR="00293698" w:rsidRPr="0077125C">
        <w:rPr>
          <w:rStyle w:val="Strong"/>
          <w:rFonts w:ascii="Times New Roman" w:hAnsi="Times New Roman" w:cs="Times New Roman"/>
          <w:sz w:val="24"/>
          <w:szCs w:val="24"/>
        </w:rPr>
        <w:t>R</w:t>
      </w:r>
      <w:r w:rsidR="00471CB1" w:rsidRPr="0077125C">
        <w:rPr>
          <w:rStyle w:val="Strong"/>
          <w:rFonts w:ascii="Times New Roman" w:hAnsi="Times New Roman" w:cs="Times New Roman"/>
          <w:sz w:val="24"/>
          <w:szCs w:val="24"/>
        </w:rPr>
        <w:t>esources</w:t>
      </w:r>
      <w:r w:rsidR="00293698" w:rsidRPr="0077125C">
        <w:rPr>
          <w:rStyle w:val="Strong"/>
          <w:rFonts w:ascii="Times New Roman" w:hAnsi="Times New Roman" w:cs="Times New Roman"/>
          <w:sz w:val="24"/>
          <w:szCs w:val="24"/>
        </w:rPr>
        <w:t>)</w:t>
      </w:r>
    </w:p>
    <w:p w:rsidR="00293698" w:rsidRPr="0077125C" w:rsidRDefault="00293698" w:rsidP="00A966CF">
      <w:pPr>
        <w:rPr>
          <w:rFonts w:ascii="Times New Roman" w:hAnsi="Times New Roman" w:cs="Times New Roman"/>
          <w:sz w:val="24"/>
          <w:szCs w:val="24"/>
        </w:rPr>
      </w:pPr>
      <w:r w:rsidRPr="0077125C">
        <w:rPr>
          <w:rFonts w:ascii="Times New Roman" w:hAnsi="Times New Roman" w:cs="Times New Roman"/>
          <w:sz w:val="24"/>
          <w:szCs w:val="24"/>
        </w:rPr>
        <w:t xml:space="preserve">The 15A NCAC 02B and 02H rules underwent S.L. 2013-413 Rules Review in 2014 which required the rules to be readopted.  The WQC received an update on these rules in March and September 2017. Included in this package are the following rules: Effluent Limitations (02B .0400), Surface Water Monitoring: Reporting (02B .0500), Point Source Discharges to Surface Waters (02H .0100), Coastal Waste Treatment Disposal (02H .0400), Special Orders (02H .1200), Local Pretreatment Programs (02H .0900), Water Quality Certification (02H .0500), Discharges to Isolated Wetlands and Waters (02H .1300), Goose Creek Water Quality Management Plan (02B .0601 </w:t>
      </w:r>
      <w:r w:rsidR="000732DF" w:rsidRPr="0077125C">
        <w:rPr>
          <w:rFonts w:ascii="Times New Roman" w:hAnsi="Times New Roman" w:cs="Times New Roman"/>
          <w:sz w:val="24"/>
          <w:szCs w:val="24"/>
        </w:rPr>
        <w:t>-</w:t>
      </w:r>
      <w:r w:rsidRPr="0077125C">
        <w:rPr>
          <w:rFonts w:ascii="Times New Roman" w:hAnsi="Times New Roman" w:cs="Times New Roman"/>
          <w:sz w:val="24"/>
          <w:szCs w:val="24"/>
        </w:rPr>
        <w:t xml:space="preserve"> .0604), Randleman Lake Water Supply Plan (02B .0720 to .0722), and Riparian Buffer Protection Rules </w:t>
      </w:r>
      <w:r w:rsidR="000732DF" w:rsidRPr="0077125C">
        <w:rPr>
          <w:rFonts w:ascii="Times New Roman" w:hAnsi="Times New Roman" w:cs="Times New Roman"/>
          <w:sz w:val="24"/>
          <w:szCs w:val="24"/>
        </w:rPr>
        <w:t xml:space="preserve">for </w:t>
      </w:r>
      <w:r w:rsidR="00FB520C" w:rsidRPr="0077125C">
        <w:rPr>
          <w:rFonts w:ascii="Times New Roman" w:hAnsi="Times New Roman" w:cs="Times New Roman"/>
          <w:sz w:val="24"/>
          <w:szCs w:val="24"/>
        </w:rPr>
        <w:t xml:space="preserve">Goose Creek, Catawba River Basin, Neuse River Basin, </w:t>
      </w:r>
      <w:r w:rsidR="000732DF" w:rsidRPr="0077125C">
        <w:rPr>
          <w:rFonts w:ascii="Times New Roman" w:hAnsi="Times New Roman" w:cs="Times New Roman"/>
          <w:sz w:val="24"/>
          <w:szCs w:val="24"/>
        </w:rPr>
        <w:t xml:space="preserve">Randleman Lake, </w:t>
      </w:r>
      <w:r w:rsidR="00FB520C" w:rsidRPr="0077125C">
        <w:rPr>
          <w:rFonts w:ascii="Times New Roman" w:hAnsi="Times New Roman" w:cs="Times New Roman"/>
          <w:sz w:val="24"/>
          <w:szCs w:val="24"/>
        </w:rPr>
        <w:t xml:space="preserve">and Tar-Pamlico River Basin </w:t>
      </w:r>
      <w:r w:rsidRPr="0077125C">
        <w:rPr>
          <w:rFonts w:ascii="Times New Roman" w:hAnsi="Times New Roman" w:cs="Times New Roman"/>
          <w:sz w:val="24"/>
          <w:szCs w:val="24"/>
        </w:rPr>
        <w:t xml:space="preserve">(02B .0605 </w:t>
      </w:r>
      <w:r w:rsidR="000732DF" w:rsidRPr="0077125C">
        <w:rPr>
          <w:rFonts w:ascii="Times New Roman" w:hAnsi="Times New Roman" w:cs="Times New Roman"/>
          <w:sz w:val="24"/>
          <w:szCs w:val="24"/>
        </w:rPr>
        <w:t>-</w:t>
      </w:r>
      <w:r w:rsidRPr="0077125C">
        <w:rPr>
          <w:rFonts w:ascii="Times New Roman" w:hAnsi="Times New Roman" w:cs="Times New Roman"/>
          <w:sz w:val="24"/>
          <w:szCs w:val="24"/>
        </w:rPr>
        <w:t xml:space="preserve"> .0608, .0610 </w:t>
      </w:r>
      <w:r w:rsidR="0076060E" w:rsidRPr="0077125C">
        <w:rPr>
          <w:rFonts w:ascii="Times New Roman" w:hAnsi="Times New Roman" w:cs="Times New Roman"/>
          <w:sz w:val="24"/>
          <w:szCs w:val="24"/>
        </w:rPr>
        <w:t>-</w:t>
      </w:r>
      <w:r w:rsidRPr="0077125C">
        <w:rPr>
          <w:rFonts w:ascii="Times New Roman" w:hAnsi="Times New Roman" w:cs="Times New Roman"/>
          <w:sz w:val="24"/>
          <w:szCs w:val="24"/>
        </w:rPr>
        <w:t xml:space="preserve"> .0614, .0714</w:t>
      </w:r>
      <w:r w:rsidR="00460AC0" w:rsidRPr="0077125C">
        <w:rPr>
          <w:rFonts w:ascii="Times New Roman" w:hAnsi="Times New Roman" w:cs="Times New Roman"/>
          <w:sz w:val="24"/>
          <w:szCs w:val="24"/>
        </w:rPr>
        <w:t>,</w:t>
      </w:r>
      <w:r w:rsidRPr="0077125C">
        <w:rPr>
          <w:rFonts w:ascii="Times New Roman" w:hAnsi="Times New Roman" w:cs="Times New Roman"/>
          <w:sz w:val="24"/>
          <w:szCs w:val="24"/>
        </w:rPr>
        <w:t xml:space="preserve"> .0715, .0724, .0734</w:t>
      </w:r>
      <w:r w:rsidR="00460AC0" w:rsidRPr="0077125C">
        <w:rPr>
          <w:rFonts w:ascii="Times New Roman" w:hAnsi="Times New Roman" w:cs="Times New Roman"/>
          <w:sz w:val="24"/>
          <w:szCs w:val="24"/>
        </w:rPr>
        <w:t xml:space="preserve">, </w:t>
      </w:r>
      <w:r w:rsidRPr="0077125C">
        <w:rPr>
          <w:rFonts w:ascii="Times New Roman" w:hAnsi="Times New Roman" w:cs="Times New Roman"/>
          <w:sz w:val="24"/>
          <w:szCs w:val="24"/>
        </w:rPr>
        <w:t xml:space="preserve">.0735).  All current proposed versions of the rules are located in the "Rule Readoption" spreadsheet located at </w:t>
      </w:r>
      <w:hyperlink r:id="rId7" w:history="1">
        <w:r w:rsidRPr="0077125C">
          <w:rPr>
            <w:rStyle w:val="Hyperlink"/>
            <w:rFonts w:ascii="Times New Roman" w:hAnsi="Times New Roman" w:cs="Times New Roman"/>
            <w:sz w:val="24"/>
            <w:szCs w:val="24"/>
          </w:rPr>
          <w:t>http://deq.nc.gov/about/divisions/water-resources/water-resources-regulations-guidance/dwr-classifications-standards/rule-readoption-process</w:t>
        </w:r>
      </w:hyperlink>
      <w:r w:rsidRPr="0077125C">
        <w:rPr>
          <w:rFonts w:ascii="Times New Roman" w:hAnsi="Times New Roman" w:cs="Times New Roman"/>
          <w:sz w:val="24"/>
          <w:szCs w:val="24"/>
        </w:rPr>
        <w:t xml:space="preserve"> (user note:  Once in the Excel table, use the tabs in the Lower Left corner to navigate to the 02B and 02H </w:t>
      </w:r>
      <w:r w:rsidR="00DA3A05" w:rsidRPr="0077125C">
        <w:rPr>
          <w:rFonts w:ascii="Times New Roman" w:hAnsi="Times New Roman" w:cs="Times New Roman"/>
          <w:sz w:val="24"/>
          <w:szCs w:val="24"/>
        </w:rPr>
        <w:t>S</w:t>
      </w:r>
      <w:r w:rsidRPr="0077125C">
        <w:rPr>
          <w:rFonts w:ascii="Times New Roman" w:hAnsi="Times New Roman" w:cs="Times New Roman"/>
          <w:sz w:val="24"/>
          <w:szCs w:val="24"/>
        </w:rPr>
        <w:t xml:space="preserve">ubchapters of rules).  Included in the spreadsheet are the Regulatory Impact Analyses, where available.  The WQC will be asked to approve the Water Quality Permitting rule drafts in 02B &amp; 02H in order for the rules to proceed to the full EMC for approval to go to public hearing and notice.  (Attachments enclosed: Proposed </w:t>
      </w:r>
      <w:r w:rsidR="00C00068">
        <w:rPr>
          <w:rFonts w:ascii="Times New Roman" w:hAnsi="Times New Roman" w:cs="Times New Roman"/>
          <w:sz w:val="24"/>
          <w:szCs w:val="24"/>
        </w:rPr>
        <w:t xml:space="preserve">rules </w:t>
      </w:r>
      <w:r w:rsidRPr="0077125C">
        <w:rPr>
          <w:rFonts w:ascii="Times New Roman" w:hAnsi="Times New Roman" w:cs="Times New Roman"/>
          <w:sz w:val="24"/>
          <w:szCs w:val="24"/>
        </w:rPr>
        <w:t xml:space="preserve">02B </w:t>
      </w:r>
      <w:r w:rsidR="002C01B5" w:rsidRPr="0077125C">
        <w:rPr>
          <w:rFonts w:ascii="Times New Roman" w:hAnsi="Times New Roman" w:cs="Times New Roman"/>
          <w:sz w:val="24"/>
          <w:szCs w:val="24"/>
        </w:rPr>
        <w:t>.</w:t>
      </w:r>
      <w:r w:rsidR="007A3EBD" w:rsidRPr="0077125C">
        <w:rPr>
          <w:rFonts w:ascii="Times New Roman" w:hAnsi="Times New Roman" w:cs="Times New Roman"/>
          <w:sz w:val="24"/>
          <w:szCs w:val="24"/>
        </w:rPr>
        <w:t>0400</w:t>
      </w:r>
      <w:r w:rsidR="002C01B5" w:rsidRPr="0077125C">
        <w:rPr>
          <w:rFonts w:ascii="Times New Roman" w:hAnsi="Times New Roman" w:cs="Times New Roman"/>
          <w:sz w:val="24"/>
          <w:szCs w:val="24"/>
        </w:rPr>
        <w:t>, .0</w:t>
      </w:r>
      <w:r w:rsidR="007A3EBD" w:rsidRPr="0077125C">
        <w:rPr>
          <w:rFonts w:ascii="Times New Roman" w:hAnsi="Times New Roman" w:cs="Times New Roman"/>
          <w:sz w:val="24"/>
          <w:szCs w:val="24"/>
        </w:rPr>
        <w:t>500</w:t>
      </w:r>
      <w:r w:rsidR="00A0732F" w:rsidRPr="0077125C">
        <w:rPr>
          <w:rFonts w:ascii="Times New Roman" w:hAnsi="Times New Roman" w:cs="Times New Roman"/>
          <w:sz w:val="24"/>
          <w:szCs w:val="24"/>
        </w:rPr>
        <w:t xml:space="preserve">, </w:t>
      </w:r>
      <w:r w:rsidR="002C01B5" w:rsidRPr="0077125C">
        <w:rPr>
          <w:rFonts w:ascii="Times New Roman" w:hAnsi="Times New Roman" w:cs="Times New Roman"/>
          <w:sz w:val="24"/>
          <w:szCs w:val="24"/>
        </w:rPr>
        <w:t xml:space="preserve">.0601 </w:t>
      </w:r>
      <w:r w:rsidR="00460AC0" w:rsidRPr="0077125C">
        <w:rPr>
          <w:rFonts w:ascii="Times New Roman" w:hAnsi="Times New Roman" w:cs="Times New Roman"/>
          <w:sz w:val="24"/>
          <w:szCs w:val="24"/>
        </w:rPr>
        <w:t>-</w:t>
      </w:r>
      <w:r w:rsidR="002C01B5" w:rsidRPr="0077125C">
        <w:rPr>
          <w:rFonts w:ascii="Times New Roman" w:hAnsi="Times New Roman" w:cs="Times New Roman"/>
          <w:sz w:val="24"/>
          <w:szCs w:val="24"/>
        </w:rPr>
        <w:t xml:space="preserve"> .06</w:t>
      </w:r>
      <w:r w:rsidR="00A0732F" w:rsidRPr="0077125C">
        <w:rPr>
          <w:rFonts w:ascii="Times New Roman" w:hAnsi="Times New Roman" w:cs="Times New Roman"/>
          <w:sz w:val="24"/>
          <w:szCs w:val="24"/>
        </w:rPr>
        <w:t>1</w:t>
      </w:r>
      <w:r w:rsidR="002C01B5" w:rsidRPr="0077125C">
        <w:rPr>
          <w:rFonts w:ascii="Times New Roman" w:hAnsi="Times New Roman" w:cs="Times New Roman"/>
          <w:sz w:val="24"/>
          <w:szCs w:val="24"/>
        </w:rPr>
        <w:t>4,</w:t>
      </w:r>
      <w:r w:rsidR="00A0732F" w:rsidRPr="0077125C">
        <w:rPr>
          <w:rFonts w:ascii="Times New Roman" w:hAnsi="Times New Roman" w:cs="Times New Roman"/>
          <w:sz w:val="24"/>
          <w:szCs w:val="24"/>
        </w:rPr>
        <w:t xml:space="preserve"> </w:t>
      </w:r>
      <w:r w:rsidR="002C01B5" w:rsidRPr="0077125C">
        <w:rPr>
          <w:rFonts w:ascii="Times New Roman" w:hAnsi="Times New Roman" w:cs="Times New Roman"/>
          <w:sz w:val="24"/>
          <w:szCs w:val="24"/>
        </w:rPr>
        <w:t>.0714</w:t>
      </w:r>
      <w:r w:rsidR="00A0732F" w:rsidRPr="0077125C">
        <w:rPr>
          <w:rFonts w:ascii="Times New Roman" w:hAnsi="Times New Roman" w:cs="Times New Roman"/>
          <w:sz w:val="24"/>
          <w:szCs w:val="24"/>
        </w:rPr>
        <w:t xml:space="preserve">, </w:t>
      </w:r>
      <w:r w:rsidR="002C01B5" w:rsidRPr="0077125C">
        <w:rPr>
          <w:rFonts w:ascii="Times New Roman" w:hAnsi="Times New Roman" w:cs="Times New Roman"/>
          <w:sz w:val="24"/>
          <w:szCs w:val="24"/>
        </w:rPr>
        <w:t xml:space="preserve">.0715, </w:t>
      </w:r>
      <w:r w:rsidR="0077125C">
        <w:rPr>
          <w:rFonts w:ascii="Times New Roman" w:hAnsi="Times New Roman" w:cs="Times New Roman"/>
          <w:sz w:val="24"/>
          <w:szCs w:val="24"/>
        </w:rPr>
        <w:t>.</w:t>
      </w:r>
      <w:r w:rsidR="002C01B5" w:rsidRPr="0077125C">
        <w:rPr>
          <w:rFonts w:ascii="Times New Roman" w:hAnsi="Times New Roman" w:cs="Times New Roman"/>
          <w:sz w:val="24"/>
          <w:szCs w:val="24"/>
        </w:rPr>
        <w:t xml:space="preserve">0720 </w:t>
      </w:r>
      <w:r w:rsidR="003B6CC0" w:rsidRPr="0077125C">
        <w:rPr>
          <w:rFonts w:ascii="Times New Roman" w:hAnsi="Times New Roman" w:cs="Times New Roman"/>
          <w:sz w:val="24"/>
          <w:szCs w:val="24"/>
        </w:rPr>
        <w:t>-</w:t>
      </w:r>
      <w:r w:rsidR="002C01B5" w:rsidRPr="0077125C">
        <w:rPr>
          <w:rFonts w:ascii="Times New Roman" w:hAnsi="Times New Roman" w:cs="Times New Roman"/>
          <w:sz w:val="24"/>
          <w:szCs w:val="24"/>
        </w:rPr>
        <w:t xml:space="preserve"> .072</w:t>
      </w:r>
      <w:r w:rsidR="00A0732F" w:rsidRPr="0077125C">
        <w:rPr>
          <w:rFonts w:ascii="Times New Roman" w:hAnsi="Times New Roman" w:cs="Times New Roman"/>
          <w:sz w:val="24"/>
          <w:szCs w:val="24"/>
        </w:rPr>
        <w:t xml:space="preserve">4, </w:t>
      </w:r>
      <w:r w:rsidR="002C01B5" w:rsidRPr="0077125C">
        <w:rPr>
          <w:rFonts w:ascii="Times New Roman" w:hAnsi="Times New Roman" w:cs="Times New Roman"/>
          <w:sz w:val="24"/>
          <w:szCs w:val="24"/>
        </w:rPr>
        <w:t>.0734</w:t>
      </w:r>
      <w:r w:rsidR="00C6457B" w:rsidRPr="0077125C">
        <w:rPr>
          <w:rFonts w:ascii="Times New Roman" w:hAnsi="Times New Roman" w:cs="Times New Roman"/>
          <w:sz w:val="24"/>
          <w:szCs w:val="24"/>
        </w:rPr>
        <w:t xml:space="preserve">, </w:t>
      </w:r>
      <w:r w:rsidR="002C01B5" w:rsidRPr="0077125C">
        <w:rPr>
          <w:rFonts w:ascii="Times New Roman" w:hAnsi="Times New Roman" w:cs="Times New Roman"/>
          <w:sz w:val="24"/>
          <w:szCs w:val="24"/>
        </w:rPr>
        <w:t>.0735,</w:t>
      </w:r>
      <w:r w:rsidRPr="0077125C">
        <w:rPr>
          <w:rFonts w:ascii="Times New Roman" w:hAnsi="Times New Roman" w:cs="Times New Roman"/>
          <w:sz w:val="24"/>
          <w:szCs w:val="24"/>
        </w:rPr>
        <w:t xml:space="preserve"> 02H</w:t>
      </w:r>
      <w:r w:rsidR="00DD6A0C" w:rsidRPr="0077125C">
        <w:rPr>
          <w:rFonts w:ascii="Times New Roman" w:hAnsi="Times New Roman" w:cs="Times New Roman"/>
          <w:sz w:val="24"/>
          <w:szCs w:val="24"/>
        </w:rPr>
        <w:t xml:space="preserve"> .0100</w:t>
      </w:r>
      <w:r w:rsidR="00526204" w:rsidRPr="0077125C">
        <w:rPr>
          <w:rFonts w:ascii="Times New Roman" w:hAnsi="Times New Roman" w:cs="Times New Roman"/>
          <w:sz w:val="24"/>
          <w:szCs w:val="24"/>
        </w:rPr>
        <w:t>, .</w:t>
      </w:r>
      <w:r w:rsidR="002C01B5" w:rsidRPr="0077125C">
        <w:rPr>
          <w:rFonts w:ascii="Times New Roman" w:hAnsi="Times New Roman" w:cs="Times New Roman"/>
          <w:sz w:val="24"/>
          <w:szCs w:val="24"/>
        </w:rPr>
        <w:t>0400, .0500, .0900, .1200, .1300,</w:t>
      </w:r>
      <w:r w:rsidRPr="0077125C">
        <w:rPr>
          <w:rFonts w:ascii="Times New Roman" w:hAnsi="Times New Roman" w:cs="Times New Roman"/>
          <w:sz w:val="24"/>
          <w:szCs w:val="24"/>
        </w:rPr>
        <w:t xml:space="preserve"> and PowerPoint Presentation)</w:t>
      </w:r>
    </w:p>
    <w:p w:rsidR="006E056B" w:rsidRPr="0077125C" w:rsidRDefault="004C57FF" w:rsidP="00A966CF">
      <w:pPr>
        <w:rPr>
          <w:rFonts w:ascii="Times New Roman" w:hAnsi="Times New Roman" w:cs="Times New Roman"/>
          <w:sz w:val="24"/>
          <w:szCs w:val="24"/>
        </w:rPr>
      </w:pPr>
      <w:r w:rsidRPr="0077125C">
        <w:rPr>
          <w:rFonts w:ascii="Times New Roman" w:hAnsi="Times New Roman" w:cs="Times New Roman"/>
          <w:b/>
          <w:sz w:val="24"/>
          <w:szCs w:val="24"/>
          <w:u w:val="single"/>
        </w:rPr>
        <w:t xml:space="preserve">6.  Request to Proceed to the EMC </w:t>
      </w:r>
      <w:r w:rsidR="00303498" w:rsidRPr="0077125C">
        <w:rPr>
          <w:rFonts w:ascii="Times New Roman" w:hAnsi="Times New Roman" w:cs="Times New Roman"/>
          <w:b/>
          <w:sz w:val="24"/>
          <w:szCs w:val="24"/>
          <w:u w:val="single"/>
        </w:rPr>
        <w:t>for</w:t>
      </w:r>
      <w:r w:rsidRPr="0077125C">
        <w:rPr>
          <w:rFonts w:ascii="Times New Roman" w:hAnsi="Times New Roman" w:cs="Times New Roman"/>
          <w:b/>
          <w:sz w:val="24"/>
          <w:szCs w:val="24"/>
          <w:u w:val="single"/>
        </w:rPr>
        <w:t xml:space="preserve"> Public Notice and Hearing</w:t>
      </w:r>
      <w:r w:rsidR="00303498" w:rsidRPr="0077125C">
        <w:rPr>
          <w:rFonts w:ascii="Times New Roman" w:hAnsi="Times New Roman" w:cs="Times New Roman"/>
          <w:b/>
          <w:sz w:val="24"/>
          <w:szCs w:val="24"/>
          <w:u w:val="single"/>
        </w:rPr>
        <w:t>s</w:t>
      </w:r>
      <w:r w:rsidRPr="0077125C">
        <w:rPr>
          <w:rFonts w:ascii="Times New Roman" w:hAnsi="Times New Roman" w:cs="Times New Roman"/>
          <w:b/>
          <w:sz w:val="24"/>
          <w:szCs w:val="24"/>
          <w:u w:val="single"/>
        </w:rPr>
        <w:t xml:space="preserve"> with Proposed Revisions to 15A NCAC 02K .0212 of the Dam Safety Rules</w:t>
      </w:r>
      <w:r w:rsidRPr="0077125C">
        <w:rPr>
          <w:rFonts w:ascii="Times New Roman" w:hAnsi="Times New Roman" w:cs="Times New Roman"/>
          <w:b/>
          <w:sz w:val="24"/>
          <w:szCs w:val="24"/>
        </w:rPr>
        <w:t xml:space="preserve"> – </w:t>
      </w:r>
      <w:r w:rsidR="00E43510" w:rsidRPr="0077125C">
        <w:rPr>
          <w:rFonts w:ascii="Times New Roman" w:hAnsi="Times New Roman" w:cs="Times New Roman"/>
          <w:b/>
          <w:sz w:val="24"/>
          <w:szCs w:val="24"/>
        </w:rPr>
        <w:t>(</w:t>
      </w:r>
      <w:r w:rsidRPr="0077125C">
        <w:rPr>
          <w:rFonts w:ascii="Times New Roman" w:hAnsi="Times New Roman" w:cs="Times New Roman"/>
          <w:b/>
          <w:sz w:val="24"/>
          <w:szCs w:val="24"/>
        </w:rPr>
        <w:t>Action Item</w:t>
      </w:r>
      <w:r w:rsidR="00E43510" w:rsidRPr="0077125C">
        <w:rPr>
          <w:rFonts w:ascii="Times New Roman" w:hAnsi="Times New Roman" w:cs="Times New Roman"/>
          <w:b/>
          <w:sz w:val="24"/>
          <w:szCs w:val="24"/>
        </w:rPr>
        <w:t>) (</w:t>
      </w:r>
      <w:r w:rsidRPr="0077125C">
        <w:rPr>
          <w:rFonts w:ascii="Times New Roman" w:hAnsi="Times New Roman" w:cs="Times New Roman"/>
          <w:b/>
          <w:sz w:val="24"/>
          <w:szCs w:val="24"/>
        </w:rPr>
        <w:t>Boyd Devane</w:t>
      </w:r>
      <w:r w:rsidR="00E43510" w:rsidRPr="0077125C">
        <w:rPr>
          <w:rFonts w:ascii="Times New Roman" w:hAnsi="Times New Roman" w:cs="Times New Roman"/>
          <w:b/>
          <w:sz w:val="24"/>
          <w:szCs w:val="24"/>
        </w:rPr>
        <w:t>, Division</w:t>
      </w:r>
      <w:r w:rsidR="00FB520C" w:rsidRPr="0077125C">
        <w:rPr>
          <w:rFonts w:ascii="Times New Roman" w:hAnsi="Times New Roman" w:cs="Times New Roman"/>
          <w:b/>
          <w:sz w:val="24"/>
          <w:szCs w:val="24"/>
        </w:rPr>
        <w:t xml:space="preserve"> of</w:t>
      </w:r>
      <w:r w:rsidR="00E43510" w:rsidRPr="0077125C">
        <w:rPr>
          <w:rFonts w:ascii="Times New Roman" w:hAnsi="Times New Roman" w:cs="Times New Roman"/>
          <w:b/>
          <w:sz w:val="24"/>
          <w:szCs w:val="24"/>
        </w:rPr>
        <w:t xml:space="preserve"> </w:t>
      </w:r>
      <w:r w:rsidR="00741ACD" w:rsidRPr="0077125C">
        <w:rPr>
          <w:rFonts w:ascii="Times New Roman" w:hAnsi="Times New Roman" w:cs="Times New Roman"/>
          <w:b/>
          <w:sz w:val="24"/>
          <w:szCs w:val="24"/>
        </w:rPr>
        <w:t>Energy, Mineral and Land Resources</w:t>
      </w:r>
      <w:r w:rsidR="00E43510" w:rsidRPr="0077125C">
        <w:rPr>
          <w:rFonts w:ascii="Times New Roman" w:hAnsi="Times New Roman" w:cs="Times New Roman"/>
          <w:b/>
          <w:sz w:val="24"/>
          <w:szCs w:val="24"/>
        </w:rPr>
        <w:t>)</w:t>
      </w:r>
      <w:r w:rsidR="00E43510" w:rsidRPr="0077125C">
        <w:rPr>
          <w:rFonts w:ascii="Times New Roman" w:hAnsi="Times New Roman" w:cs="Times New Roman"/>
          <w:sz w:val="24"/>
          <w:szCs w:val="24"/>
        </w:rPr>
        <w:br/>
      </w:r>
      <w:r w:rsidR="006E056B" w:rsidRPr="0077125C">
        <w:rPr>
          <w:rFonts w:ascii="Times New Roman" w:hAnsi="Times New Roman" w:cs="Times New Roman"/>
          <w:sz w:val="24"/>
          <w:szCs w:val="24"/>
        </w:rPr>
        <w:br/>
        <w:t xml:space="preserve">In the statutorily-required, Periodic Rules Review process, the “initial determination” or “categorization” of the 33 Dam Safety rules in 15A NCAC Subchapter 2K were sent out to public notice and approved for finalization by the EMC at </w:t>
      </w:r>
      <w:r w:rsidR="0001592D" w:rsidRPr="0077125C">
        <w:rPr>
          <w:rFonts w:ascii="Times New Roman" w:hAnsi="Times New Roman" w:cs="Times New Roman"/>
          <w:sz w:val="24"/>
          <w:szCs w:val="24"/>
        </w:rPr>
        <w:t>its</w:t>
      </w:r>
      <w:r w:rsidR="006E056B" w:rsidRPr="0077125C">
        <w:rPr>
          <w:rFonts w:ascii="Times New Roman" w:hAnsi="Times New Roman" w:cs="Times New Roman"/>
          <w:sz w:val="24"/>
          <w:szCs w:val="24"/>
        </w:rPr>
        <w:t xml:space="preserve"> May 2017 meeting.  The “categorization” included a recommendation that two of the 33 rules be categorized as “unnecessary” and the others categorized as “necessary without substantive public interest.”  Although no one objected to EMC classification for the rules, </w:t>
      </w:r>
      <w:r w:rsidR="0022689B" w:rsidRPr="0077125C">
        <w:rPr>
          <w:rFonts w:ascii="Times New Roman" w:hAnsi="Times New Roman" w:cs="Times New Roman"/>
          <w:sz w:val="24"/>
          <w:szCs w:val="24"/>
        </w:rPr>
        <w:t xml:space="preserve">one comment had been </w:t>
      </w:r>
      <w:r w:rsidR="006E056B" w:rsidRPr="0077125C">
        <w:rPr>
          <w:rFonts w:ascii="Times New Roman" w:hAnsi="Times New Roman" w:cs="Times New Roman"/>
          <w:sz w:val="24"/>
          <w:szCs w:val="24"/>
        </w:rPr>
        <w:t>receive</w:t>
      </w:r>
      <w:r w:rsidR="0022689B" w:rsidRPr="0077125C">
        <w:rPr>
          <w:rFonts w:ascii="Times New Roman" w:hAnsi="Times New Roman" w:cs="Times New Roman"/>
          <w:sz w:val="24"/>
          <w:szCs w:val="24"/>
        </w:rPr>
        <w:t xml:space="preserve">d </w:t>
      </w:r>
      <w:r w:rsidR="006E056B" w:rsidRPr="0077125C">
        <w:rPr>
          <w:rFonts w:ascii="Times New Roman" w:hAnsi="Times New Roman" w:cs="Times New Roman"/>
          <w:sz w:val="24"/>
          <w:szCs w:val="24"/>
        </w:rPr>
        <w:t xml:space="preserve">stating that the “The reference to G.S. 143-215.25(4) should be G.S. 143-215.25(2).” Paragraphs (2) and (3) of the statute had been deleted by the Legislature in 1993 which left the </w:t>
      </w:r>
      <w:r w:rsidR="0001592D" w:rsidRPr="0077125C">
        <w:rPr>
          <w:rFonts w:ascii="Times New Roman" w:hAnsi="Times New Roman" w:cs="Times New Roman"/>
          <w:sz w:val="24"/>
          <w:szCs w:val="24"/>
        </w:rPr>
        <w:t>EMC</w:t>
      </w:r>
      <w:r w:rsidR="006E056B" w:rsidRPr="0077125C">
        <w:rPr>
          <w:rFonts w:ascii="Times New Roman" w:hAnsi="Times New Roman" w:cs="Times New Roman"/>
          <w:sz w:val="24"/>
          <w:szCs w:val="24"/>
        </w:rPr>
        <w:t xml:space="preserve">’s rule language inaccurate.  The </w:t>
      </w:r>
      <w:r w:rsidR="00977597" w:rsidRPr="0077125C">
        <w:rPr>
          <w:rFonts w:ascii="Times New Roman" w:hAnsi="Times New Roman" w:cs="Times New Roman"/>
          <w:sz w:val="24"/>
          <w:szCs w:val="24"/>
        </w:rPr>
        <w:t xml:space="preserve">DEMLR </w:t>
      </w:r>
      <w:r w:rsidR="006E056B" w:rsidRPr="0077125C">
        <w:rPr>
          <w:rFonts w:ascii="Times New Roman" w:hAnsi="Times New Roman" w:cs="Times New Roman"/>
          <w:sz w:val="24"/>
          <w:szCs w:val="24"/>
        </w:rPr>
        <w:t xml:space="preserve">staff agreed with the need to make this correction and </w:t>
      </w:r>
      <w:r w:rsidR="00977597" w:rsidRPr="0077125C">
        <w:rPr>
          <w:rFonts w:ascii="Times New Roman" w:hAnsi="Times New Roman" w:cs="Times New Roman"/>
          <w:sz w:val="24"/>
          <w:szCs w:val="24"/>
        </w:rPr>
        <w:t xml:space="preserve">had </w:t>
      </w:r>
      <w:r w:rsidR="006E056B" w:rsidRPr="0077125C">
        <w:rPr>
          <w:rFonts w:ascii="Times New Roman" w:hAnsi="Times New Roman" w:cs="Times New Roman"/>
          <w:sz w:val="24"/>
          <w:szCs w:val="24"/>
        </w:rPr>
        <w:t>planned to do that at the next time we took the Dam Safety rules out for public review.  However, in considering the EMC</w:t>
      </w:r>
      <w:r w:rsidR="0001592D" w:rsidRPr="0077125C">
        <w:rPr>
          <w:rFonts w:ascii="Times New Roman" w:hAnsi="Times New Roman" w:cs="Times New Roman"/>
          <w:sz w:val="24"/>
          <w:szCs w:val="24"/>
        </w:rPr>
        <w:t xml:space="preserve"> </w:t>
      </w:r>
      <w:r w:rsidR="006E056B" w:rsidRPr="0077125C">
        <w:rPr>
          <w:rFonts w:ascii="Times New Roman" w:hAnsi="Times New Roman" w:cs="Times New Roman"/>
          <w:sz w:val="24"/>
          <w:szCs w:val="24"/>
        </w:rPr>
        <w:t xml:space="preserve">recommendations regarding the Dam Safety rules classifications, the Rules Review Commission (RRC) in October of this year, determined that the comment received was an “objection” and they re-categorized this rule as “necessary with substantive public interest.”  This means that the EMC </w:t>
      </w:r>
      <w:r w:rsidR="0022689B" w:rsidRPr="0077125C">
        <w:rPr>
          <w:rFonts w:ascii="Times New Roman" w:hAnsi="Times New Roman" w:cs="Times New Roman"/>
          <w:sz w:val="24"/>
          <w:szCs w:val="24"/>
        </w:rPr>
        <w:t xml:space="preserve">must re-adopt this rule pursuant to G.S. 150B-21.3A and update the incorrect statutory reference.  Because the entire rule will be </w:t>
      </w:r>
      <w:r w:rsidR="0022689B" w:rsidRPr="0077125C">
        <w:rPr>
          <w:rFonts w:ascii="Times New Roman" w:hAnsi="Times New Roman" w:cs="Times New Roman"/>
          <w:sz w:val="24"/>
          <w:szCs w:val="24"/>
        </w:rPr>
        <w:lastRenderedPageBreak/>
        <w:t>reviewed by the RRC, DEMLR asked RRC</w:t>
      </w:r>
      <w:r w:rsidR="0001592D" w:rsidRPr="0077125C">
        <w:rPr>
          <w:rFonts w:ascii="Times New Roman" w:hAnsi="Times New Roman" w:cs="Times New Roman"/>
          <w:sz w:val="24"/>
          <w:szCs w:val="24"/>
        </w:rPr>
        <w:t xml:space="preserve"> staff</w:t>
      </w:r>
      <w:r w:rsidR="0022689B" w:rsidRPr="0077125C">
        <w:rPr>
          <w:rFonts w:ascii="Times New Roman" w:hAnsi="Times New Roman" w:cs="Times New Roman"/>
          <w:sz w:val="24"/>
          <w:szCs w:val="24"/>
        </w:rPr>
        <w:t xml:space="preserve"> to review the existing rule and offer suggestions for making it consistent with the RRC’s current protocols.  Having received those suggestions, the DEMLR staff has </w:t>
      </w:r>
      <w:r w:rsidR="006E056B" w:rsidRPr="0077125C">
        <w:rPr>
          <w:rFonts w:ascii="Times New Roman" w:hAnsi="Times New Roman" w:cs="Times New Roman"/>
          <w:sz w:val="24"/>
          <w:szCs w:val="24"/>
        </w:rPr>
        <w:t>proposed rule language changes and seeks approval to take proposed rule 15A NCAC 02K .0212 to the EMC with a request that it be sent to public notice and hearing.  (Attachment enclosed:</w:t>
      </w:r>
      <w:r w:rsidR="00977597" w:rsidRPr="0077125C">
        <w:rPr>
          <w:rFonts w:ascii="Times New Roman" w:hAnsi="Times New Roman" w:cs="Times New Roman"/>
          <w:sz w:val="24"/>
          <w:szCs w:val="24"/>
        </w:rPr>
        <w:t xml:space="preserve"> Proposed Rule Changes</w:t>
      </w:r>
      <w:r w:rsidR="0001592D" w:rsidRPr="0077125C">
        <w:rPr>
          <w:rFonts w:ascii="Times New Roman" w:hAnsi="Times New Roman" w:cs="Times New Roman"/>
          <w:sz w:val="24"/>
          <w:szCs w:val="24"/>
        </w:rPr>
        <w:t xml:space="preserve"> to 15A NCAC 02K .0212)</w:t>
      </w:r>
      <w:r w:rsidR="006E056B" w:rsidRPr="0077125C">
        <w:rPr>
          <w:rFonts w:ascii="Times New Roman" w:hAnsi="Times New Roman" w:cs="Times New Roman"/>
          <w:sz w:val="24"/>
          <w:szCs w:val="24"/>
        </w:rPr>
        <w:t xml:space="preserve"> </w:t>
      </w:r>
    </w:p>
    <w:p w:rsidR="004C57FF" w:rsidRPr="0077125C" w:rsidRDefault="004C57FF" w:rsidP="00A966CF">
      <w:pPr>
        <w:rPr>
          <w:rFonts w:ascii="Times New Roman" w:hAnsi="Times New Roman" w:cs="Times New Roman"/>
          <w:b/>
          <w:sz w:val="24"/>
          <w:szCs w:val="24"/>
        </w:rPr>
      </w:pPr>
      <w:r w:rsidRPr="0077125C">
        <w:rPr>
          <w:rFonts w:ascii="Times New Roman" w:hAnsi="Times New Roman" w:cs="Times New Roman"/>
          <w:b/>
          <w:sz w:val="24"/>
          <w:szCs w:val="24"/>
          <w:u w:val="single"/>
        </w:rPr>
        <w:t>7.  Algal Blooms</w:t>
      </w:r>
      <w:r w:rsidRPr="0077125C">
        <w:rPr>
          <w:rFonts w:ascii="Times New Roman" w:hAnsi="Times New Roman" w:cs="Times New Roman"/>
          <w:b/>
          <w:sz w:val="24"/>
          <w:szCs w:val="24"/>
        </w:rPr>
        <w:t xml:space="preserve"> – </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Information item</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 xml:space="preserve"> </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Mark Vander Borgh</w:t>
      </w:r>
      <w:r w:rsidR="00471CB1" w:rsidRPr="0077125C">
        <w:rPr>
          <w:rFonts w:ascii="Times New Roman" w:hAnsi="Times New Roman" w:cs="Times New Roman"/>
          <w:b/>
          <w:sz w:val="24"/>
          <w:szCs w:val="24"/>
        </w:rPr>
        <w:t>, Division of Water Resources)</w:t>
      </w:r>
    </w:p>
    <w:p w:rsidR="004C57FF" w:rsidRPr="0077125C" w:rsidRDefault="00CE4CE2" w:rsidP="00A966CF">
      <w:pPr>
        <w:rPr>
          <w:rFonts w:ascii="Times New Roman" w:hAnsi="Times New Roman" w:cs="Times New Roman"/>
          <w:sz w:val="24"/>
          <w:szCs w:val="24"/>
        </w:rPr>
      </w:pPr>
      <w:r w:rsidRPr="0077125C">
        <w:rPr>
          <w:rFonts w:ascii="Times New Roman" w:hAnsi="Times New Roman" w:cs="Times New Roman"/>
          <w:sz w:val="24"/>
          <w:szCs w:val="24"/>
        </w:rPr>
        <w:t>DWR staff will provide an overview of DWR’s algal bloom assessment and its response to harmful algal blooms. (Attachment enclosed: PowerPoint Presentation)</w:t>
      </w:r>
    </w:p>
    <w:p w:rsidR="00A966CF" w:rsidRPr="0077125C" w:rsidRDefault="00A966CF" w:rsidP="00A966CF">
      <w:pPr>
        <w:rPr>
          <w:rFonts w:ascii="Times New Roman" w:hAnsi="Times New Roman" w:cs="Times New Roman"/>
          <w:sz w:val="24"/>
          <w:szCs w:val="24"/>
        </w:rPr>
      </w:pPr>
    </w:p>
    <w:p w:rsidR="001F5AC0" w:rsidRPr="0077125C" w:rsidRDefault="008A25E3" w:rsidP="00A966CF">
      <w:pPr>
        <w:rPr>
          <w:rFonts w:ascii="Times New Roman" w:hAnsi="Times New Roman" w:cs="Times New Roman"/>
          <w:b/>
          <w:sz w:val="24"/>
          <w:szCs w:val="24"/>
        </w:rPr>
      </w:pPr>
      <w:r w:rsidRPr="0077125C">
        <w:rPr>
          <w:rFonts w:ascii="Times New Roman" w:hAnsi="Times New Roman" w:cs="Times New Roman"/>
          <w:b/>
          <w:sz w:val="24"/>
          <w:szCs w:val="24"/>
        </w:rPr>
        <w:t xml:space="preserve">III. Closing Comments – WQC Chair, </w:t>
      </w:r>
      <w:r w:rsidR="00797932" w:rsidRPr="0077125C">
        <w:rPr>
          <w:rFonts w:ascii="Times New Roman" w:hAnsi="Times New Roman" w:cs="Times New Roman"/>
          <w:b/>
          <w:sz w:val="24"/>
          <w:szCs w:val="24"/>
        </w:rPr>
        <w:t>Dr. Albert Rubin</w:t>
      </w:r>
    </w:p>
    <w:p w:rsidR="00DA3A05" w:rsidRPr="0077125C" w:rsidRDefault="00DA3A05" w:rsidP="008463FD">
      <w:pPr>
        <w:rPr>
          <w:rFonts w:ascii="Times New Roman" w:hAnsi="Times New Roman" w:cs="Times New Roman"/>
          <w:b/>
          <w:sz w:val="24"/>
          <w:szCs w:val="24"/>
        </w:rPr>
      </w:pPr>
    </w:p>
    <w:p w:rsidR="00DA3A05" w:rsidRPr="0077125C" w:rsidRDefault="00DA3A05" w:rsidP="008463FD">
      <w:pPr>
        <w:rPr>
          <w:rFonts w:ascii="Times New Roman" w:hAnsi="Times New Roman" w:cs="Times New Roman"/>
          <w:sz w:val="24"/>
          <w:szCs w:val="24"/>
        </w:rPr>
      </w:pPr>
    </w:p>
    <w:p w:rsidR="00A966CF" w:rsidRPr="0077125C" w:rsidRDefault="00A966CF">
      <w:pPr>
        <w:rPr>
          <w:rFonts w:ascii="Times New Roman" w:hAnsi="Times New Roman" w:cs="Times New Roman"/>
          <w:sz w:val="24"/>
          <w:szCs w:val="24"/>
        </w:rPr>
      </w:pPr>
    </w:p>
    <w:sectPr w:rsidR="00A966CF" w:rsidRPr="0077125C" w:rsidSect="00293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98" w:rsidRDefault="00293698">
      <w:pPr>
        <w:spacing w:after="0" w:line="240" w:lineRule="auto"/>
      </w:pPr>
      <w:r>
        <w:separator/>
      </w:r>
    </w:p>
  </w:endnote>
  <w:endnote w:type="continuationSeparator" w:id="0">
    <w:p w:rsidR="00293698" w:rsidRDefault="002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98" w:rsidRDefault="0029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293698" w:rsidRDefault="00293698">
        <w:pPr>
          <w:pStyle w:val="Footer"/>
          <w:jc w:val="center"/>
        </w:pPr>
        <w:r>
          <w:fldChar w:fldCharType="begin"/>
        </w:r>
        <w:r>
          <w:instrText xml:space="preserve"> PAGE   \* MERGEFORMAT </w:instrText>
        </w:r>
        <w:r>
          <w:fldChar w:fldCharType="separate"/>
        </w:r>
        <w:r w:rsidR="00E74DD3">
          <w:rPr>
            <w:noProof/>
          </w:rPr>
          <w:t>1</w:t>
        </w:r>
        <w:r>
          <w:rPr>
            <w:noProof/>
          </w:rPr>
          <w:fldChar w:fldCharType="end"/>
        </w:r>
      </w:p>
    </w:sdtContent>
  </w:sdt>
  <w:p w:rsidR="00293698" w:rsidRDefault="00293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98" w:rsidRDefault="0029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98" w:rsidRDefault="00293698">
      <w:pPr>
        <w:spacing w:after="0" w:line="240" w:lineRule="auto"/>
      </w:pPr>
      <w:r>
        <w:separator/>
      </w:r>
    </w:p>
  </w:footnote>
  <w:footnote w:type="continuationSeparator" w:id="0">
    <w:p w:rsidR="00293698" w:rsidRDefault="0029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98" w:rsidRDefault="00293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98" w:rsidRDefault="00293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98" w:rsidRDefault="0029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CD3436"/>
    <w:multiLevelType w:val="hybridMultilevel"/>
    <w:tmpl w:val="CF6E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1592D"/>
    <w:rsid w:val="00034DA5"/>
    <w:rsid w:val="000732DF"/>
    <w:rsid w:val="000826F3"/>
    <w:rsid w:val="000A11B8"/>
    <w:rsid w:val="000A518F"/>
    <w:rsid w:val="000E2569"/>
    <w:rsid w:val="00101AA4"/>
    <w:rsid w:val="0011531E"/>
    <w:rsid w:val="00120429"/>
    <w:rsid w:val="0012386D"/>
    <w:rsid w:val="00196CDA"/>
    <w:rsid w:val="001C7F6D"/>
    <w:rsid w:val="001F5AC0"/>
    <w:rsid w:val="00214DA9"/>
    <w:rsid w:val="0022689B"/>
    <w:rsid w:val="00244EE6"/>
    <w:rsid w:val="00246753"/>
    <w:rsid w:val="002728DA"/>
    <w:rsid w:val="00293698"/>
    <w:rsid w:val="002A5B8F"/>
    <w:rsid w:val="002C01B5"/>
    <w:rsid w:val="002D02BD"/>
    <w:rsid w:val="002D123D"/>
    <w:rsid w:val="002D4D27"/>
    <w:rsid w:val="00303498"/>
    <w:rsid w:val="003130EB"/>
    <w:rsid w:val="00374078"/>
    <w:rsid w:val="003B6CC0"/>
    <w:rsid w:val="003C2D1C"/>
    <w:rsid w:val="003C6D19"/>
    <w:rsid w:val="00460AC0"/>
    <w:rsid w:val="00471CB1"/>
    <w:rsid w:val="004A0A8D"/>
    <w:rsid w:val="004C57FF"/>
    <w:rsid w:val="004C6C14"/>
    <w:rsid w:val="00526204"/>
    <w:rsid w:val="00535105"/>
    <w:rsid w:val="0053654C"/>
    <w:rsid w:val="00572603"/>
    <w:rsid w:val="00625E59"/>
    <w:rsid w:val="00655F85"/>
    <w:rsid w:val="00674DD0"/>
    <w:rsid w:val="006759CE"/>
    <w:rsid w:val="006A64FA"/>
    <w:rsid w:val="006B09D2"/>
    <w:rsid w:val="006C0F8F"/>
    <w:rsid w:val="006D42AF"/>
    <w:rsid w:val="006E056B"/>
    <w:rsid w:val="006F5B96"/>
    <w:rsid w:val="006F6BEB"/>
    <w:rsid w:val="006F7E10"/>
    <w:rsid w:val="00706701"/>
    <w:rsid w:val="00741ACD"/>
    <w:rsid w:val="0076060E"/>
    <w:rsid w:val="0077125C"/>
    <w:rsid w:val="00783222"/>
    <w:rsid w:val="00797932"/>
    <w:rsid w:val="007A3EBD"/>
    <w:rsid w:val="007A5DFC"/>
    <w:rsid w:val="007C0AFC"/>
    <w:rsid w:val="007D2224"/>
    <w:rsid w:val="007D5464"/>
    <w:rsid w:val="007E4A2A"/>
    <w:rsid w:val="007E7E1C"/>
    <w:rsid w:val="007F5F25"/>
    <w:rsid w:val="00810F60"/>
    <w:rsid w:val="008232D8"/>
    <w:rsid w:val="00827C06"/>
    <w:rsid w:val="008463FD"/>
    <w:rsid w:val="00881ED3"/>
    <w:rsid w:val="00897E5F"/>
    <w:rsid w:val="008A25E3"/>
    <w:rsid w:val="008D2E85"/>
    <w:rsid w:val="008E60D5"/>
    <w:rsid w:val="009323CA"/>
    <w:rsid w:val="0094127D"/>
    <w:rsid w:val="0095672B"/>
    <w:rsid w:val="009649AD"/>
    <w:rsid w:val="00977597"/>
    <w:rsid w:val="0098526D"/>
    <w:rsid w:val="009A1FE2"/>
    <w:rsid w:val="009A44F3"/>
    <w:rsid w:val="009C430E"/>
    <w:rsid w:val="009E5838"/>
    <w:rsid w:val="00A0732F"/>
    <w:rsid w:val="00A2336F"/>
    <w:rsid w:val="00A966CF"/>
    <w:rsid w:val="00AA611B"/>
    <w:rsid w:val="00AB44FD"/>
    <w:rsid w:val="00B54971"/>
    <w:rsid w:val="00B63848"/>
    <w:rsid w:val="00B84BD2"/>
    <w:rsid w:val="00BD08EC"/>
    <w:rsid w:val="00C00068"/>
    <w:rsid w:val="00C27566"/>
    <w:rsid w:val="00C63BEE"/>
    <w:rsid w:val="00C6457B"/>
    <w:rsid w:val="00CB4B36"/>
    <w:rsid w:val="00CE4CE2"/>
    <w:rsid w:val="00CF37F9"/>
    <w:rsid w:val="00D1694F"/>
    <w:rsid w:val="00D31276"/>
    <w:rsid w:val="00D40EE9"/>
    <w:rsid w:val="00D63BDB"/>
    <w:rsid w:val="00D64573"/>
    <w:rsid w:val="00D81056"/>
    <w:rsid w:val="00D907E6"/>
    <w:rsid w:val="00DA3A05"/>
    <w:rsid w:val="00DB2449"/>
    <w:rsid w:val="00DD5F6E"/>
    <w:rsid w:val="00DD6A0C"/>
    <w:rsid w:val="00DE494B"/>
    <w:rsid w:val="00E26A2F"/>
    <w:rsid w:val="00E43510"/>
    <w:rsid w:val="00E631CE"/>
    <w:rsid w:val="00E66EB8"/>
    <w:rsid w:val="00E70788"/>
    <w:rsid w:val="00E746A0"/>
    <w:rsid w:val="00E74DD3"/>
    <w:rsid w:val="00E92321"/>
    <w:rsid w:val="00F56BAC"/>
    <w:rsid w:val="00F67459"/>
    <w:rsid w:val="00FA09E3"/>
    <w:rsid w:val="00FB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5DF2E1C"/>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3698"/>
    <w:rPr>
      <w:rFonts w:ascii="TransportNew" w:hAnsi="TransportNew" w:hint="default"/>
      <w:b/>
      <w:bCs/>
    </w:rPr>
  </w:style>
  <w:style w:type="paragraph" w:styleId="BalloonText">
    <w:name w:val="Balloon Text"/>
    <w:basedOn w:val="Normal"/>
    <w:link w:val="BalloonTextChar"/>
    <w:uiPriority w:val="99"/>
    <w:semiHidden/>
    <w:unhideWhenUsed/>
    <w:rsid w:val="006F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96"/>
    <w:rPr>
      <w:rFonts w:ascii="Segoe UI" w:hAnsi="Segoe UI" w:cs="Segoe UI"/>
      <w:sz w:val="18"/>
      <w:szCs w:val="18"/>
    </w:rPr>
  </w:style>
  <w:style w:type="paragraph" w:styleId="NoSpacing">
    <w:name w:val="No Spacing"/>
    <w:basedOn w:val="Normal"/>
    <w:uiPriority w:val="1"/>
    <w:qFormat/>
    <w:rsid w:val="00A966CF"/>
    <w:pPr>
      <w:spacing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588996660">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 w:id="2025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q.nc.gov/about/divisions/water-resources/water-resources-regulations-guidance/dwr-classifications-standards/rule-readoption-pro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4</cp:revision>
  <cp:lastPrinted>2017-12-21T23:58:00Z</cp:lastPrinted>
  <dcterms:created xsi:type="dcterms:W3CDTF">2017-12-22T18:54:00Z</dcterms:created>
  <dcterms:modified xsi:type="dcterms:W3CDTF">2018-01-03T17:02:00Z</dcterms:modified>
</cp:coreProperties>
</file>