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5E3" w:rsidRPr="008C67C1" w:rsidRDefault="008A25E3" w:rsidP="007D5464">
      <w:pPr>
        <w:spacing w:after="0"/>
        <w:jc w:val="center"/>
        <w:rPr>
          <w:rFonts w:ascii="Times New Roman" w:hAnsi="Times New Roman" w:cs="Times New Roman"/>
          <w:b/>
          <w:sz w:val="24"/>
          <w:szCs w:val="24"/>
        </w:rPr>
      </w:pPr>
      <w:r w:rsidRPr="008C67C1">
        <w:rPr>
          <w:rFonts w:ascii="Times New Roman" w:hAnsi="Times New Roman" w:cs="Times New Roman"/>
          <w:b/>
          <w:sz w:val="24"/>
          <w:szCs w:val="24"/>
        </w:rPr>
        <w:t>ENVIRONMENTAL MANAGEMENT COMMISSION</w:t>
      </w:r>
    </w:p>
    <w:p w:rsidR="008A25E3" w:rsidRPr="008C67C1" w:rsidRDefault="008A25E3" w:rsidP="007D5464">
      <w:pPr>
        <w:spacing w:after="0"/>
        <w:jc w:val="center"/>
        <w:rPr>
          <w:rFonts w:ascii="Times New Roman" w:hAnsi="Times New Roman" w:cs="Times New Roman"/>
          <w:b/>
          <w:sz w:val="24"/>
          <w:szCs w:val="24"/>
        </w:rPr>
      </w:pPr>
      <w:r w:rsidRPr="008C67C1">
        <w:rPr>
          <w:rFonts w:ascii="Times New Roman" w:hAnsi="Times New Roman" w:cs="Times New Roman"/>
          <w:b/>
          <w:sz w:val="24"/>
          <w:szCs w:val="24"/>
        </w:rPr>
        <w:t>WATER QUALITY COMMITTEE MEETING AGENDA</w:t>
      </w:r>
    </w:p>
    <w:p w:rsidR="007D5464" w:rsidRPr="008C67C1" w:rsidRDefault="007D5464" w:rsidP="00A966CF">
      <w:pPr>
        <w:jc w:val="center"/>
        <w:rPr>
          <w:rFonts w:ascii="Times New Roman" w:hAnsi="Times New Roman" w:cs="Times New Roman"/>
          <w:b/>
          <w:sz w:val="24"/>
          <w:szCs w:val="24"/>
        </w:rPr>
      </w:pPr>
    </w:p>
    <w:p w:rsidR="008A25E3" w:rsidRPr="008C67C1" w:rsidRDefault="00E74C88" w:rsidP="00A966CF">
      <w:pPr>
        <w:jc w:val="center"/>
        <w:rPr>
          <w:rFonts w:ascii="Times New Roman" w:hAnsi="Times New Roman" w:cs="Times New Roman"/>
          <w:b/>
          <w:sz w:val="24"/>
          <w:szCs w:val="24"/>
        </w:rPr>
      </w:pPr>
      <w:r w:rsidRPr="008C67C1">
        <w:rPr>
          <w:rFonts w:ascii="Times New Roman" w:hAnsi="Times New Roman" w:cs="Times New Roman"/>
          <w:b/>
          <w:sz w:val="24"/>
          <w:szCs w:val="24"/>
        </w:rPr>
        <w:t>March 7</w:t>
      </w:r>
      <w:r w:rsidR="008A25E3" w:rsidRPr="008C67C1">
        <w:rPr>
          <w:rFonts w:ascii="Times New Roman" w:hAnsi="Times New Roman" w:cs="Times New Roman"/>
          <w:b/>
          <w:sz w:val="24"/>
          <w:szCs w:val="24"/>
        </w:rPr>
        <w:t>, 201</w:t>
      </w:r>
      <w:r w:rsidR="004C57FF" w:rsidRPr="008C67C1">
        <w:rPr>
          <w:rFonts w:ascii="Times New Roman" w:hAnsi="Times New Roman" w:cs="Times New Roman"/>
          <w:b/>
          <w:sz w:val="24"/>
          <w:szCs w:val="24"/>
        </w:rPr>
        <w:t>8</w:t>
      </w:r>
    </w:p>
    <w:tbl>
      <w:tblPr>
        <w:tblStyle w:val="TableGrid"/>
        <w:tblW w:w="0" w:type="auto"/>
        <w:tblLook w:val="04A0" w:firstRow="1" w:lastRow="0" w:firstColumn="1" w:lastColumn="0" w:noHBand="0" w:noVBand="1"/>
      </w:tblPr>
      <w:tblGrid>
        <w:gridCol w:w="9576"/>
      </w:tblGrid>
      <w:tr w:rsidR="003D3221" w:rsidRPr="00706DEC" w:rsidTr="00B133DB">
        <w:tc>
          <w:tcPr>
            <w:tcW w:w="9576" w:type="dxa"/>
            <w:shd w:val="clear" w:color="auto" w:fill="A6A6A6" w:themeFill="background1" w:themeFillShade="A6"/>
          </w:tcPr>
          <w:p w:rsidR="003D3221" w:rsidRPr="00706DEC" w:rsidRDefault="003D3221" w:rsidP="00B133DB">
            <w:pPr>
              <w:spacing w:after="200"/>
              <w:jc w:val="center"/>
              <w:rPr>
                <w:rFonts w:ascii="Times New Roman" w:hAnsi="Times New Roman" w:cs="Times New Roman"/>
                <w:b/>
                <w:sz w:val="24"/>
                <w:szCs w:val="24"/>
                <w:u w:val="single"/>
              </w:rPr>
            </w:pPr>
            <w:r w:rsidRPr="00706DEC">
              <w:rPr>
                <w:rFonts w:ascii="Times New Roman" w:hAnsi="Times New Roman" w:cs="Times New Roman"/>
                <w:b/>
                <w:sz w:val="24"/>
                <w:szCs w:val="24"/>
                <w:u w:val="single"/>
              </w:rPr>
              <w:t>BRIEF</w:t>
            </w:r>
          </w:p>
          <w:tbl>
            <w:tblPr>
              <w:tblW w:w="0" w:type="auto"/>
              <w:tblBorders>
                <w:top w:val="nil"/>
                <w:left w:val="nil"/>
                <w:bottom w:val="nil"/>
                <w:right w:val="nil"/>
              </w:tblBorders>
              <w:tblLook w:val="0000" w:firstRow="0" w:lastRow="0" w:firstColumn="0" w:lastColumn="0" w:noHBand="0" w:noVBand="0"/>
            </w:tblPr>
            <w:tblGrid>
              <w:gridCol w:w="9360"/>
            </w:tblGrid>
            <w:tr w:rsidR="003D3221" w:rsidRPr="00706DEC" w:rsidTr="00B133DB">
              <w:trPr>
                <w:trHeight w:val="1818"/>
              </w:trPr>
              <w:tc>
                <w:tcPr>
                  <w:tcW w:w="9370" w:type="dxa"/>
                </w:tcPr>
                <w:p w:rsidR="003D3221" w:rsidRPr="00706DEC" w:rsidRDefault="003D3221" w:rsidP="00B133DB">
                  <w:pPr>
                    <w:spacing w:line="240" w:lineRule="auto"/>
                    <w:rPr>
                      <w:rFonts w:ascii="Times New Roman" w:hAnsi="Times New Roman" w:cs="Times New Roman"/>
                      <w:bCs/>
                      <w:sz w:val="24"/>
                      <w:szCs w:val="24"/>
                    </w:rPr>
                  </w:pPr>
                  <w:r w:rsidRPr="00706DEC">
                    <w:rPr>
                      <w:rFonts w:ascii="Times New Roman" w:hAnsi="Times New Roman" w:cs="Times New Roman"/>
                      <w:bCs/>
                      <w:sz w:val="24"/>
                      <w:szCs w:val="24"/>
                    </w:rPr>
                    <w:t xml:space="preserve">The Water Quality Committee (WQC) of the Environmental Management Commission (EMC) at its </w:t>
                  </w:r>
                  <w:r>
                    <w:rPr>
                      <w:rFonts w:ascii="Times New Roman" w:hAnsi="Times New Roman" w:cs="Times New Roman"/>
                      <w:bCs/>
                      <w:sz w:val="24"/>
                      <w:szCs w:val="24"/>
                    </w:rPr>
                    <w:t>March 7</w:t>
                  </w:r>
                  <w:r w:rsidRPr="00706DEC">
                    <w:rPr>
                      <w:rFonts w:ascii="Times New Roman" w:hAnsi="Times New Roman" w:cs="Times New Roman"/>
                      <w:bCs/>
                      <w:sz w:val="24"/>
                      <w:szCs w:val="24"/>
                    </w:rPr>
                    <w:t>, 201</w:t>
                  </w:r>
                  <w:r>
                    <w:rPr>
                      <w:rFonts w:ascii="Times New Roman" w:hAnsi="Times New Roman" w:cs="Times New Roman"/>
                      <w:bCs/>
                      <w:sz w:val="24"/>
                      <w:szCs w:val="24"/>
                    </w:rPr>
                    <w:t>8</w:t>
                  </w:r>
                  <w:r w:rsidRPr="00706DEC">
                    <w:rPr>
                      <w:rFonts w:ascii="Times New Roman" w:hAnsi="Times New Roman" w:cs="Times New Roman"/>
                      <w:bCs/>
                      <w:sz w:val="24"/>
                      <w:szCs w:val="24"/>
                    </w:rPr>
                    <w:t xml:space="preserve"> meeting</w:t>
                  </w:r>
                  <w:r>
                    <w:rPr>
                      <w:rFonts w:ascii="Times New Roman" w:hAnsi="Times New Roman" w:cs="Times New Roman"/>
                      <w:bCs/>
                      <w:sz w:val="24"/>
                      <w:szCs w:val="24"/>
                    </w:rPr>
                    <w:t>:</w:t>
                  </w:r>
                </w:p>
                <w:p w:rsidR="003D3221" w:rsidRDefault="003D3221" w:rsidP="00B133DB">
                  <w:pPr>
                    <w:numPr>
                      <w:ilvl w:val="0"/>
                      <w:numId w:val="4"/>
                    </w:numPr>
                    <w:spacing w:after="200" w:line="240" w:lineRule="auto"/>
                    <w:contextualSpacing/>
                    <w:rPr>
                      <w:rFonts w:ascii="Times New Roman" w:eastAsiaTheme="minorEastAsia" w:hAnsi="Times New Roman" w:cs="Times New Roman"/>
                      <w:sz w:val="24"/>
                      <w:szCs w:val="24"/>
                    </w:rPr>
                  </w:pPr>
                  <w:r w:rsidRPr="00706DEC">
                    <w:rPr>
                      <w:rFonts w:ascii="Times New Roman" w:eastAsiaTheme="minorEastAsia" w:hAnsi="Times New Roman" w:cs="Times New Roman"/>
                      <w:sz w:val="24"/>
                      <w:szCs w:val="24"/>
                    </w:rPr>
                    <w:t xml:space="preserve">approved the draft summary </w:t>
                  </w:r>
                  <w:r w:rsidR="00A1087F">
                    <w:rPr>
                      <w:rFonts w:ascii="Times New Roman" w:eastAsiaTheme="minorEastAsia" w:hAnsi="Times New Roman" w:cs="Times New Roman"/>
                      <w:sz w:val="24"/>
                      <w:szCs w:val="24"/>
                    </w:rPr>
                    <w:t>of</w:t>
                  </w:r>
                  <w:r w:rsidR="00E04B85">
                    <w:rPr>
                      <w:rFonts w:ascii="Times New Roman" w:eastAsiaTheme="minorEastAsia" w:hAnsi="Times New Roman" w:cs="Times New Roman"/>
                      <w:sz w:val="24"/>
                      <w:szCs w:val="24"/>
                    </w:rPr>
                    <w:t xml:space="preserve"> </w:t>
                  </w:r>
                  <w:r w:rsidRPr="00706DEC">
                    <w:rPr>
                      <w:rFonts w:ascii="Times New Roman" w:eastAsiaTheme="minorEastAsia" w:hAnsi="Times New Roman" w:cs="Times New Roman"/>
                      <w:sz w:val="24"/>
                      <w:szCs w:val="24"/>
                    </w:rPr>
                    <w:t xml:space="preserve">the </w:t>
                  </w:r>
                  <w:r w:rsidR="00C77AC7">
                    <w:rPr>
                      <w:rFonts w:ascii="Times New Roman" w:eastAsiaTheme="minorEastAsia" w:hAnsi="Times New Roman" w:cs="Times New Roman"/>
                      <w:sz w:val="24"/>
                      <w:szCs w:val="24"/>
                    </w:rPr>
                    <w:t>January 10</w:t>
                  </w:r>
                  <w:r w:rsidRPr="00706DEC">
                    <w:rPr>
                      <w:rFonts w:ascii="Times New Roman" w:eastAsiaTheme="minorEastAsia" w:hAnsi="Times New Roman" w:cs="Times New Roman"/>
                      <w:sz w:val="24"/>
                      <w:szCs w:val="24"/>
                    </w:rPr>
                    <w:t>, 2017 WQC meeting.</w:t>
                  </w:r>
                </w:p>
                <w:p w:rsidR="003D3221" w:rsidRDefault="003D3221" w:rsidP="00E04B85">
                  <w:pPr>
                    <w:numPr>
                      <w:ilvl w:val="0"/>
                      <w:numId w:val="4"/>
                    </w:numPr>
                    <w:spacing w:after="200" w:line="24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approved to proceed to the EMC with the </w:t>
                  </w:r>
                  <w:r w:rsidR="00E04B85">
                    <w:rPr>
                      <w:rFonts w:ascii="Times New Roman" w:eastAsiaTheme="minorEastAsia" w:hAnsi="Times New Roman" w:cs="Times New Roman"/>
                      <w:sz w:val="24"/>
                      <w:szCs w:val="24"/>
                    </w:rPr>
                    <w:t>2018 303(d)</w:t>
                  </w:r>
                  <w:r w:rsidR="00A1087F">
                    <w:rPr>
                      <w:rFonts w:ascii="Times New Roman" w:eastAsiaTheme="minorEastAsia" w:hAnsi="Times New Roman" w:cs="Times New Roman"/>
                      <w:sz w:val="24"/>
                      <w:szCs w:val="24"/>
                    </w:rPr>
                    <w:t xml:space="preserve"> Listing and Delisting Methodology.</w:t>
                  </w:r>
                </w:p>
                <w:p w:rsidR="00E04B85" w:rsidRPr="00E04B85" w:rsidRDefault="00E04B85" w:rsidP="00E04B85">
                  <w:pPr>
                    <w:numPr>
                      <w:ilvl w:val="0"/>
                      <w:numId w:val="4"/>
                    </w:numPr>
                    <w:spacing w:after="200" w:line="240"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was given a</w:t>
                  </w:r>
                  <w:r w:rsidR="00A1087F">
                    <w:rPr>
                      <w:rFonts w:ascii="Times New Roman" w:hAnsi="Times New Roman" w:cs="Times New Roman"/>
                      <w:sz w:val="24"/>
                      <w:szCs w:val="24"/>
                    </w:rPr>
                    <w:t xml:space="preserve">n overview of the Division of Water Resources’ </w:t>
                  </w:r>
                  <w:r w:rsidRPr="008C67C1">
                    <w:rPr>
                      <w:rFonts w:ascii="Times New Roman" w:hAnsi="Times New Roman" w:cs="Times New Roman"/>
                      <w:sz w:val="24"/>
                      <w:szCs w:val="24"/>
                    </w:rPr>
                    <w:t>major variance process for the riparian buffer protection programs</w:t>
                  </w:r>
                  <w:r>
                    <w:rPr>
                      <w:rFonts w:ascii="Times New Roman" w:hAnsi="Times New Roman" w:cs="Times New Roman"/>
                      <w:sz w:val="24"/>
                      <w:szCs w:val="24"/>
                    </w:rPr>
                    <w:t>.</w:t>
                  </w:r>
                </w:p>
                <w:p w:rsidR="003D3221" w:rsidRPr="00EF093D" w:rsidRDefault="00E04B85" w:rsidP="00E04B85">
                  <w:pPr>
                    <w:numPr>
                      <w:ilvl w:val="0"/>
                      <w:numId w:val="4"/>
                    </w:numPr>
                    <w:spacing w:after="200" w:line="240" w:lineRule="auto"/>
                    <w:contextualSpacing/>
                    <w:rPr>
                      <w:rFonts w:ascii="Times New Roman" w:eastAsiaTheme="minorEastAsia" w:hAnsi="Times New Roman" w:cs="Times New Roman"/>
                      <w:sz w:val="24"/>
                      <w:szCs w:val="24"/>
                    </w:rPr>
                  </w:pPr>
                  <w:r>
                    <w:rPr>
                      <w:rFonts w:ascii="Times New Roman" w:hAnsi="Times New Roman" w:cs="Times New Roman"/>
                      <w:sz w:val="24"/>
                      <w:szCs w:val="24"/>
                    </w:rPr>
                    <w:t xml:space="preserve">was given an update on the nutrient strategy rules. </w:t>
                  </w:r>
                </w:p>
              </w:tc>
            </w:tr>
          </w:tbl>
          <w:p w:rsidR="003D3221" w:rsidRPr="00706DEC" w:rsidRDefault="003D3221" w:rsidP="00B133DB">
            <w:pPr>
              <w:spacing w:after="200"/>
              <w:rPr>
                <w:rFonts w:ascii="Times New Roman" w:hAnsi="Times New Roman" w:cs="Times New Roman"/>
                <w:b/>
                <w:bCs/>
                <w:sz w:val="24"/>
                <w:szCs w:val="24"/>
              </w:rPr>
            </w:pPr>
          </w:p>
        </w:tc>
      </w:tr>
    </w:tbl>
    <w:p w:rsidR="003D3221" w:rsidRDefault="003D3221" w:rsidP="00A966CF">
      <w:pPr>
        <w:rPr>
          <w:rFonts w:ascii="Times New Roman" w:hAnsi="Times New Roman" w:cs="Times New Roman"/>
          <w:b/>
          <w:sz w:val="24"/>
          <w:szCs w:val="24"/>
        </w:rPr>
      </w:pPr>
    </w:p>
    <w:p w:rsidR="003D3221" w:rsidRPr="00706DEC"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u w:val="single"/>
        </w:rPr>
      </w:pPr>
      <w:r w:rsidRPr="00706DEC">
        <w:rPr>
          <w:rFonts w:ascii="Times New Roman" w:eastAsiaTheme="minorEastAsia" w:hAnsi="Times New Roman" w:cs="Times New Roman"/>
          <w:b/>
          <w:bCs/>
          <w:color w:val="000000"/>
          <w:sz w:val="24"/>
          <w:szCs w:val="24"/>
          <w:u w:val="single"/>
        </w:rPr>
        <w:t xml:space="preserve">WQC Members in Attendance: </w:t>
      </w:r>
    </w:p>
    <w:p w:rsidR="003D3221" w:rsidRPr="00706DEC"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Dr. Albert R. Rubin, WQC Chair</w:t>
      </w:r>
    </w:p>
    <w:p w:rsidR="003D3221"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Ms. Marion Deerhake, WQC Vice Chair</w:t>
      </w:r>
    </w:p>
    <w:p w:rsidR="003D3221" w:rsidRPr="00694791"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sidRPr="00694791">
        <w:rPr>
          <w:rFonts w:ascii="Times New Roman" w:eastAsiaTheme="minorEastAsia" w:hAnsi="Times New Roman" w:cs="Times New Roman"/>
          <w:color w:val="000000"/>
          <w:sz w:val="24"/>
          <w:szCs w:val="24"/>
        </w:rPr>
        <w:t>Dr. Suzanne Lazorick</w:t>
      </w:r>
    </w:p>
    <w:p w:rsidR="003D3221" w:rsidRPr="00694791"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sidRPr="00694791">
        <w:rPr>
          <w:rFonts w:ascii="Times New Roman" w:eastAsiaTheme="minorEastAsia" w:hAnsi="Times New Roman" w:cs="Times New Roman"/>
          <w:color w:val="000000"/>
          <w:sz w:val="24"/>
          <w:szCs w:val="24"/>
        </w:rPr>
        <w:t>Mr. Mitch Gillespie</w:t>
      </w:r>
    </w:p>
    <w:p w:rsidR="003D3221" w:rsidRPr="00706DEC"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Mr. Steven Keen</w:t>
      </w:r>
    </w:p>
    <w:p w:rsidR="003D3221" w:rsidRPr="00706DEC"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color w:val="000000"/>
          <w:sz w:val="24"/>
          <w:szCs w:val="24"/>
        </w:rPr>
        <w:t>Dr. Stan Meiburg</w:t>
      </w:r>
    </w:p>
    <w:p w:rsidR="003D3221"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sidRPr="00706DEC">
        <w:rPr>
          <w:rFonts w:ascii="Times New Roman" w:eastAsiaTheme="minorEastAsia" w:hAnsi="Times New Roman" w:cs="Times New Roman"/>
          <w:sz w:val="24"/>
          <w:szCs w:val="24"/>
        </w:rPr>
        <w:t>Mr. J.D. Solomon, EMC Chair</w:t>
      </w:r>
      <w:r w:rsidRPr="00706DEC">
        <w:rPr>
          <w:rFonts w:ascii="Times New Roman" w:eastAsiaTheme="minorEastAsia" w:hAnsi="Times New Roman" w:cs="Times New Roman"/>
          <w:color w:val="000000"/>
          <w:sz w:val="24"/>
          <w:szCs w:val="24"/>
        </w:rPr>
        <w:br/>
      </w:r>
    </w:p>
    <w:p w:rsidR="003D3221" w:rsidRPr="00694791"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sidRPr="00777DB3">
        <w:rPr>
          <w:rFonts w:ascii="Times New Roman" w:eastAsiaTheme="minorEastAsia" w:hAnsi="Times New Roman" w:cs="Times New Roman"/>
          <w:b/>
          <w:color w:val="000000"/>
          <w:sz w:val="24"/>
          <w:szCs w:val="24"/>
          <w:u w:val="single"/>
        </w:rPr>
        <w:t>WQC Members not in Attendance:</w:t>
      </w:r>
      <w:r>
        <w:rPr>
          <w:rFonts w:ascii="Times New Roman" w:eastAsiaTheme="minorEastAsia" w:hAnsi="Times New Roman" w:cs="Times New Roman"/>
          <w:b/>
          <w:color w:val="000000"/>
          <w:sz w:val="24"/>
          <w:szCs w:val="24"/>
          <w:u w:val="single"/>
        </w:rPr>
        <w:br/>
      </w:r>
      <w:r w:rsidRPr="00706DEC">
        <w:rPr>
          <w:rFonts w:ascii="Times New Roman" w:eastAsiaTheme="minorEastAsia" w:hAnsi="Times New Roman" w:cs="Times New Roman"/>
          <w:color w:val="000000"/>
          <w:sz w:val="24"/>
          <w:szCs w:val="24"/>
        </w:rPr>
        <w:t>Ms. Julie Wilsey, EMC Vice Chair</w:t>
      </w:r>
    </w:p>
    <w:p w:rsidR="003D3221" w:rsidRPr="00706DEC" w:rsidRDefault="003D3221" w:rsidP="003D3221">
      <w:pPr>
        <w:autoSpaceDE w:val="0"/>
        <w:autoSpaceDN w:val="0"/>
        <w:adjustRightInd w:val="0"/>
        <w:spacing w:after="0" w:line="240" w:lineRule="auto"/>
        <w:rPr>
          <w:rFonts w:ascii="Times New Roman" w:eastAsiaTheme="minorEastAsia" w:hAnsi="Times New Roman" w:cs="Times New Roman"/>
          <w:bCs/>
          <w:color w:val="000000"/>
          <w:sz w:val="24"/>
          <w:szCs w:val="24"/>
        </w:rPr>
      </w:pPr>
      <w:r w:rsidRPr="00706DEC">
        <w:rPr>
          <w:rFonts w:ascii="Times New Roman" w:eastAsiaTheme="minorEastAsia" w:hAnsi="Times New Roman" w:cs="Times New Roman"/>
          <w:color w:val="000000"/>
          <w:sz w:val="24"/>
          <w:szCs w:val="24"/>
        </w:rPr>
        <w:br/>
      </w:r>
      <w:r w:rsidRPr="00706DEC">
        <w:rPr>
          <w:rFonts w:ascii="Times New Roman" w:eastAsiaTheme="minorEastAsia" w:hAnsi="Times New Roman" w:cs="Times New Roman"/>
          <w:b/>
          <w:bCs/>
          <w:color w:val="000000"/>
          <w:sz w:val="24"/>
          <w:szCs w:val="24"/>
          <w:u w:val="single"/>
        </w:rPr>
        <w:t xml:space="preserve">Others Present: </w:t>
      </w:r>
      <w:r w:rsidRPr="00706DEC">
        <w:rPr>
          <w:rFonts w:ascii="Times New Roman" w:eastAsiaTheme="minorEastAsia" w:hAnsi="Times New Roman" w:cs="Times New Roman"/>
          <w:b/>
          <w:bCs/>
          <w:color w:val="000000"/>
          <w:sz w:val="24"/>
          <w:szCs w:val="24"/>
          <w:u w:val="single"/>
        </w:rPr>
        <w:br/>
      </w:r>
      <w:r>
        <w:rPr>
          <w:rFonts w:ascii="Times New Roman" w:eastAsiaTheme="minorEastAsia" w:hAnsi="Times New Roman" w:cs="Times New Roman"/>
          <w:color w:val="000000"/>
          <w:sz w:val="24"/>
          <w:szCs w:val="24"/>
        </w:rPr>
        <w:t>Mr. Bill Puette</w:t>
      </w:r>
      <w:r w:rsidRPr="00706DEC">
        <w:rPr>
          <w:rFonts w:ascii="Times New Roman" w:eastAsiaTheme="minorEastAsia" w:hAnsi="Times New Roman" w:cs="Times New Roman"/>
          <w:color w:val="000000"/>
          <w:sz w:val="24"/>
          <w:szCs w:val="24"/>
        </w:rPr>
        <w:t>, EMC</w:t>
      </w:r>
    </w:p>
    <w:p w:rsidR="003D3221"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Mr. Phillip R</w:t>
      </w:r>
      <w:r w:rsidR="00AD664C">
        <w:rPr>
          <w:rFonts w:ascii="Times New Roman" w:eastAsiaTheme="minorEastAsia" w:hAnsi="Times New Roman" w:cs="Times New Roman"/>
          <w:color w:val="000000"/>
          <w:sz w:val="24"/>
          <w:szCs w:val="24"/>
        </w:rPr>
        <w:t>eynolds</w:t>
      </w:r>
      <w:r>
        <w:rPr>
          <w:rFonts w:ascii="Times New Roman" w:eastAsiaTheme="minorEastAsia" w:hAnsi="Times New Roman" w:cs="Times New Roman"/>
          <w:color w:val="000000"/>
          <w:sz w:val="24"/>
          <w:szCs w:val="24"/>
        </w:rPr>
        <w:t>,</w:t>
      </w:r>
      <w:r w:rsidRPr="00706DEC">
        <w:rPr>
          <w:rFonts w:ascii="Times New Roman" w:eastAsiaTheme="minorEastAsia" w:hAnsi="Times New Roman" w:cs="Times New Roman"/>
          <w:color w:val="000000"/>
          <w:sz w:val="24"/>
          <w:szCs w:val="24"/>
        </w:rPr>
        <w:t xml:space="preserve"> </w:t>
      </w:r>
      <w:r w:rsidR="00BA33A4">
        <w:rPr>
          <w:rFonts w:ascii="Times New Roman" w:eastAsiaTheme="minorEastAsia" w:hAnsi="Times New Roman" w:cs="Times New Roman"/>
          <w:color w:val="000000"/>
          <w:sz w:val="24"/>
          <w:szCs w:val="24"/>
        </w:rPr>
        <w:t>EMC Counsel</w:t>
      </w:r>
    </w:p>
    <w:p w:rsidR="003D3221" w:rsidRPr="00706DEC" w:rsidRDefault="003D3221" w:rsidP="003D3221">
      <w:pPr>
        <w:autoSpaceDE w:val="0"/>
        <w:autoSpaceDN w:val="0"/>
        <w:adjustRightInd w:val="0"/>
        <w:spacing w:after="0" w:line="240" w:lineRule="auto"/>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Ms. Linda Culpepper, Department of Environmental Quality, Division of Water Resources Interim Director</w:t>
      </w:r>
    </w:p>
    <w:p w:rsidR="003D3221" w:rsidRDefault="003D3221" w:rsidP="003D3221">
      <w:pPr>
        <w:rPr>
          <w:rFonts w:ascii="Times New Roman" w:hAnsi="Times New Roman" w:cs="Times New Roman"/>
          <w:b/>
          <w:sz w:val="24"/>
          <w:szCs w:val="24"/>
        </w:rPr>
      </w:pPr>
      <w:r w:rsidRPr="00706DEC">
        <w:rPr>
          <w:rFonts w:ascii="Times New Roman" w:hAnsi="Times New Roman" w:cs="Times New Roman"/>
          <w:bCs/>
          <w:sz w:val="24"/>
          <w:szCs w:val="24"/>
        </w:rPr>
        <w:br/>
      </w:r>
      <w:r w:rsidRPr="0077125C">
        <w:rPr>
          <w:rFonts w:ascii="Times New Roman" w:hAnsi="Times New Roman" w:cs="Times New Roman"/>
          <w:b/>
          <w:sz w:val="24"/>
          <w:szCs w:val="24"/>
        </w:rPr>
        <w:t>I. Preliminary Matters</w:t>
      </w:r>
      <w:bookmarkStart w:id="0" w:name="_GoBack"/>
      <w:bookmarkEnd w:id="0"/>
    </w:p>
    <w:p w:rsidR="003D3221" w:rsidRDefault="003D3221" w:rsidP="003D3221">
      <w:pPr>
        <w:rPr>
          <w:rFonts w:ascii="Times New Roman" w:hAnsi="Times New Roman" w:cs="Times New Roman"/>
          <w:sz w:val="24"/>
          <w:szCs w:val="24"/>
        </w:rPr>
      </w:pPr>
      <w:r w:rsidRPr="006B6FEA">
        <w:rPr>
          <w:rFonts w:ascii="Times New Roman" w:hAnsi="Times New Roman" w:cs="Times New Roman"/>
          <w:sz w:val="24"/>
          <w:szCs w:val="24"/>
        </w:rPr>
        <w:t xml:space="preserve">WQC Chair Dr. Albert Rubin read the conflict of interest statement under General Statute 138A-15.  No member of the WQC expressed a conflict of interest with any item on the </w:t>
      </w:r>
      <w:r>
        <w:rPr>
          <w:rFonts w:ascii="Times New Roman" w:hAnsi="Times New Roman" w:cs="Times New Roman"/>
          <w:sz w:val="24"/>
          <w:szCs w:val="24"/>
        </w:rPr>
        <w:t>March 7</w:t>
      </w:r>
      <w:r w:rsidRPr="006B6FEA">
        <w:rPr>
          <w:rFonts w:ascii="Times New Roman" w:hAnsi="Times New Roman" w:cs="Times New Roman"/>
          <w:sz w:val="24"/>
          <w:szCs w:val="24"/>
        </w:rPr>
        <w:t>, 2018 WQC agenda</w:t>
      </w:r>
      <w:r>
        <w:rPr>
          <w:rFonts w:ascii="Times New Roman" w:hAnsi="Times New Roman" w:cs="Times New Roman"/>
          <w:sz w:val="24"/>
          <w:szCs w:val="24"/>
        </w:rPr>
        <w:t>.</w:t>
      </w:r>
    </w:p>
    <w:p w:rsidR="003D3221" w:rsidRPr="006B6FEA" w:rsidRDefault="00E04B85" w:rsidP="003D3221">
      <w:pPr>
        <w:rPr>
          <w:rFonts w:ascii="Times New Roman" w:hAnsi="Times New Roman" w:cs="Times New Roman"/>
          <w:sz w:val="24"/>
          <w:szCs w:val="24"/>
        </w:rPr>
      </w:pPr>
      <w:r>
        <w:rPr>
          <w:rFonts w:ascii="Times New Roman" w:hAnsi="Times New Roman" w:cs="Times New Roman"/>
          <w:sz w:val="24"/>
          <w:szCs w:val="24"/>
        </w:rPr>
        <w:t xml:space="preserve">Dr. Meiburg </w:t>
      </w:r>
      <w:r w:rsidR="003D3221">
        <w:rPr>
          <w:rFonts w:ascii="Times New Roman" w:hAnsi="Times New Roman" w:cs="Times New Roman"/>
          <w:sz w:val="24"/>
          <w:szCs w:val="24"/>
        </w:rPr>
        <w:t xml:space="preserve">made a motion to approve the summary for the January 10, 2018 meeting.  </w:t>
      </w:r>
      <w:r>
        <w:rPr>
          <w:rFonts w:ascii="Times New Roman" w:hAnsi="Times New Roman" w:cs="Times New Roman"/>
          <w:sz w:val="24"/>
          <w:szCs w:val="24"/>
        </w:rPr>
        <w:t xml:space="preserve">Mr. Keen </w:t>
      </w:r>
      <w:r w:rsidR="003D3221">
        <w:rPr>
          <w:rFonts w:ascii="Times New Roman" w:hAnsi="Times New Roman" w:cs="Times New Roman"/>
          <w:sz w:val="24"/>
          <w:szCs w:val="24"/>
        </w:rPr>
        <w:t xml:space="preserve">seconded the motion. Each WQC member was in favor of the motion and the motion passed. </w:t>
      </w:r>
    </w:p>
    <w:p w:rsidR="008A25E3" w:rsidRPr="008C67C1" w:rsidRDefault="008A25E3" w:rsidP="00A966CF">
      <w:pPr>
        <w:rPr>
          <w:rFonts w:ascii="Times New Roman" w:hAnsi="Times New Roman" w:cs="Times New Roman"/>
          <w:b/>
          <w:sz w:val="24"/>
          <w:szCs w:val="24"/>
        </w:rPr>
      </w:pPr>
      <w:r w:rsidRPr="008C67C1">
        <w:rPr>
          <w:rFonts w:ascii="Times New Roman" w:hAnsi="Times New Roman" w:cs="Times New Roman"/>
          <w:b/>
          <w:sz w:val="24"/>
          <w:szCs w:val="24"/>
        </w:rPr>
        <w:t>II. Agenda Items</w:t>
      </w:r>
    </w:p>
    <w:p w:rsidR="00F10531" w:rsidRPr="008C67C1" w:rsidRDefault="004C57FF" w:rsidP="00E74C88">
      <w:pPr>
        <w:rPr>
          <w:rFonts w:ascii="Times New Roman" w:hAnsi="Times New Roman" w:cs="Times New Roman"/>
          <w:b/>
          <w:sz w:val="24"/>
          <w:szCs w:val="24"/>
          <w:u w:val="single"/>
        </w:rPr>
      </w:pPr>
      <w:r w:rsidRPr="008C67C1">
        <w:rPr>
          <w:rFonts w:ascii="Times New Roman" w:hAnsi="Times New Roman" w:cs="Times New Roman"/>
          <w:b/>
          <w:sz w:val="24"/>
          <w:szCs w:val="24"/>
          <w:u w:val="single"/>
        </w:rPr>
        <w:lastRenderedPageBreak/>
        <w:t>1.</w:t>
      </w:r>
      <w:r w:rsidR="00F10531" w:rsidRPr="008C67C1">
        <w:rPr>
          <w:rFonts w:ascii="Times New Roman" w:hAnsi="Times New Roman" w:cs="Times New Roman"/>
          <w:b/>
          <w:sz w:val="24"/>
          <w:szCs w:val="24"/>
          <w:u w:val="single"/>
        </w:rPr>
        <w:t xml:space="preserve"> Request Approval of 2018 303(d) Listing and Delisting Methodology</w:t>
      </w:r>
      <w:r w:rsidRPr="008C67C1">
        <w:rPr>
          <w:rFonts w:ascii="Times New Roman" w:hAnsi="Times New Roman" w:cs="Times New Roman"/>
          <w:b/>
          <w:sz w:val="24"/>
          <w:szCs w:val="24"/>
          <w:u w:val="single"/>
        </w:rPr>
        <w:t xml:space="preserve"> </w:t>
      </w:r>
    </w:p>
    <w:p w:rsidR="00732B77" w:rsidRDefault="00732B77" w:rsidP="008C67C1">
      <w:pPr>
        <w:rPr>
          <w:rFonts w:ascii="Times New Roman" w:hAnsi="Times New Roman" w:cs="Times New Roman"/>
          <w:sz w:val="24"/>
          <w:szCs w:val="24"/>
        </w:rPr>
      </w:pPr>
      <w:r w:rsidRPr="00732B77">
        <w:rPr>
          <w:rFonts w:ascii="Times New Roman" w:hAnsi="Times New Roman" w:cs="Times New Roman"/>
          <w:b/>
          <w:sz w:val="24"/>
          <w:szCs w:val="24"/>
        </w:rPr>
        <w:t>Description</w:t>
      </w:r>
      <w:r>
        <w:rPr>
          <w:rFonts w:ascii="Times New Roman" w:hAnsi="Times New Roman" w:cs="Times New Roman"/>
          <w:sz w:val="24"/>
          <w:szCs w:val="24"/>
        </w:rPr>
        <w:br/>
      </w:r>
      <w:r w:rsidR="0029703B">
        <w:rPr>
          <w:rFonts w:ascii="Times New Roman" w:hAnsi="Times New Roman" w:cs="Times New Roman"/>
          <w:sz w:val="24"/>
          <w:szCs w:val="24"/>
        </w:rPr>
        <w:t>Pamela Behm and Cam McNutt, Division of Water Resources (D</w:t>
      </w:r>
      <w:r w:rsidR="00A1087F">
        <w:rPr>
          <w:rFonts w:ascii="Times New Roman" w:hAnsi="Times New Roman" w:cs="Times New Roman"/>
          <w:sz w:val="24"/>
          <w:szCs w:val="24"/>
        </w:rPr>
        <w:t>ivision</w:t>
      </w:r>
      <w:r w:rsidR="0029703B">
        <w:rPr>
          <w:rFonts w:ascii="Times New Roman" w:hAnsi="Times New Roman" w:cs="Times New Roman"/>
          <w:sz w:val="24"/>
          <w:szCs w:val="24"/>
        </w:rPr>
        <w:t>) Modeling and Assessment Branch, gave a brief overview on the statutory authority for the 303(d) process, the history of the 303(d) assessment methodology, EPA’s decision on the 2016 303(d) list, and proposed clarifications to the 2018 303(d) Listing and Delisting Methodology to address small datasets and to resolve concerns with removing waters from the 303(d) list where there is low confidence that waters are meeting criteria.  EPA Region IV has reviewed the proposed changes and has indicated that the changes address concerns.  There is no resolution between the states and EPA on the listing methodology for metals for determining impairment. The timeline for the 2018 303(d) list includes receiving public comment on the methodology changes concurrent with public comment on the draft 2018 303(d) list.  The WQC’s approval was requested to proceed to the EMC with the proposed clarifications to the 2018 303(d) Listing and Delisting Methodology.</w:t>
      </w:r>
    </w:p>
    <w:p w:rsidR="00732B77" w:rsidRPr="00732B77" w:rsidRDefault="00732B77" w:rsidP="008C67C1">
      <w:pPr>
        <w:rPr>
          <w:rFonts w:ascii="Times New Roman" w:hAnsi="Times New Roman" w:cs="Times New Roman"/>
          <w:b/>
          <w:sz w:val="24"/>
          <w:szCs w:val="24"/>
        </w:rPr>
      </w:pPr>
      <w:r w:rsidRPr="00732B77">
        <w:rPr>
          <w:rFonts w:ascii="Times New Roman" w:hAnsi="Times New Roman" w:cs="Times New Roman"/>
          <w:b/>
          <w:sz w:val="24"/>
          <w:szCs w:val="24"/>
        </w:rPr>
        <w:t>Discussion</w:t>
      </w:r>
      <w:r w:rsidR="00282993">
        <w:rPr>
          <w:rFonts w:ascii="Times New Roman" w:hAnsi="Times New Roman" w:cs="Times New Roman"/>
          <w:b/>
          <w:sz w:val="24"/>
          <w:szCs w:val="24"/>
        </w:rPr>
        <w:br/>
      </w:r>
      <w:r w:rsidR="0029703B">
        <w:rPr>
          <w:rFonts w:ascii="Times New Roman" w:hAnsi="Times New Roman" w:cs="Times New Roman"/>
          <w:sz w:val="24"/>
          <w:szCs w:val="24"/>
        </w:rPr>
        <w:t>Mr. Gillespie asked staff would more data from an outside entity help assess waters with inconclusive data.  Mr. McNutt said yes and those waters are category 3 waters.  Mr. Keen asked what the process is for fish consumption for listing. Mr. McNutt said there must be a site specific advisory and fish tissue data available in the assessment unit with the exception of Mercury fish tissue advice which is statewide.  Dr. Meiburg asked staff does the assessment set an equal burden for waters coming off and going on the 303(d) list. Ms. Behm responded that defining equal is difficult in this case, as different formulas are used to determine if something should go on the list versus going off. The state has tried to balance the burden of proof in both directions.</w:t>
      </w:r>
    </w:p>
    <w:p w:rsidR="00700314" w:rsidRDefault="00732B77" w:rsidP="008C67C1">
      <w:pPr>
        <w:rPr>
          <w:rFonts w:ascii="Times New Roman" w:hAnsi="Times New Roman" w:cs="Times New Roman"/>
          <w:b/>
          <w:sz w:val="24"/>
          <w:szCs w:val="24"/>
        </w:rPr>
      </w:pPr>
      <w:r w:rsidRPr="00732B77">
        <w:rPr>
          <w:rFonts w:ascii="Times New Roman" w:hAnsi="Times New Roman" w:cs="Times New Roman"/>
          <w:b/>
          <w:sz w:val="24"/>
          <w:szCs w:val="24"/>
        </w:rPr>
        <w:t>Motion</w:t>
      </w:r>
      <w:r w:rsidR="000B2482">
        <w:rPr>
          <w:rFonts w:ascii="Times New Roman" w:hAnsi="Times New Roman" w:cs="Times New Roman"/>
          <w:b/>
          <w:sz w:val="24"/>
          <w:szCs w:val="24"/>
        </w:rPr>
        <w:br/>
      </w:r>
      <w:r w:rsidR="009C3DCE">
        <w:rPr>
          <w:rFonts w:ascii="Times New Roman" w:hAnsi="Times New Roman" w:cs="Times New Roman"/>
          <w:sz w:val="24"/>
          <w:szCs w:val="24"/>
        </w:rPr>
        <w:t xml:space="preserve">Dr. Meiburg </w:t>
      </w:r>
      <w:r w:rsidR="000B2482" w:rsidRPr="000B2482">
        <w:rPr>
          <w:rFonts w:ascii="Times New Roman" w:hAnsi="Times New Roman" w:cs="Times New Roman"/>
          <w:sz w:val="24"/>
          <w:szCs w:val="24"/>
        </w:rPr>
        <w:t>made a motion</w:t>
      </w:r>
      <w:r w:rsidR="009C3DCE">
        <w:rPr>
          <w:rFonts w:ascii="Times New Roman" w:hAnsi="Times New Roman" w:cs="Times New Roman"/>
          <w:sz w:val="24"/>
          <w:szCs w:val="24"/>
        </w:rPr>
        <w:t xml:space="preserve"> to approve the 2018 303(d) Listing and Delisting Methodology to proceed to the EMC tomorrow.  Mr. Keen </w:t>
      </w:r>
      <w:r w:rsidR="000B2482" w:rsidRPr="000B2482">
        <w:rPr>
          <w:rFonts w:ascii="Times New Roman" w:hAnsi="Times New Roman" w:cs="Times New Roman"/>
          <w:sz w:val="24"/>
          <w:szCs w:val="24"/>
        </w:rPr>
        <w:t>seconded the motion</w:t>
      </w:r>
      <w:r w:rsidR="009C3DCE">
        <w:rPr>
          <w:rFonts w:ascii="Times New Roman" w:hAnsi="Times New Roman" w:cs="Times New Roman"/>
          <w:sz w:val="24"/>
          <w:szCs w:val="24"/>
        </w:rPr>
        <w:t xml:space="preserve">. </w:t>
      </w:r>
      <w:r w:rsidR="000B2482" w:rsidRPr="000B2482">
        <w:rPr>
          <w:rFonts w:ascii="Times New Roman" w:hAnsi="Times New Roman" w:cs="Times New Roman"/>
          <w:sz w:val="24"/>
          <w:szCs w:val="24"/>
        </w:rPr>
        <w:t xml:space="preserve">The motion </w:t>
      </w:r>
      <w:r w:rsidR="00700314">
        <w:rPr>
          <w:rFonts w:ascii="Times New Roman" w:hAnsi="Times New Roman" w:cs="Times New Roman"/>
          <w:sz w:val="24"/>
          <w:szCs w:val="24"/>
        </w:rPr>
        <w:t xml:space="preserve">passed </w:t>
      </w:r>
      <w:r w:rsidR="000B2482" w:rsidRPr="000B2482">
        <w:rPr>
          <w:rFonts w:ascii="Times New Roman" w:hAnsi="Times New Roman" w:cs="Times New Roman"/>
          <w:sz w:val="24"/>
          <w:szCs w:val="24"/>
        </w:rPr>
        <w:t>unanimously</w:t>
      </w:r>
      <w:r w:rsidR="009C3DCE">
        <w:rPr>
          <w:rFonts w:ascii="Times New Roman" w:hAnsi="Times New Roman" w:cs="Times New Roman"/>
          <w:sz w:val="24"/>
          <w:szCs w:val="24"/>
        </w:rPr>
        <w:t xml:space="preserve">. </w:t>
      </w:r>
      <w:r w:rsidR="000B2482">
        <w:rPr>
          <w:rFonts w:ascii="Times New Roman" w:hAnsi="Times New Roman" w:cs="Times New Roman"/>
          <w:b/>
          <w:sz w:val="24"/>
          <w:szCs w:val="24"/>
        </w:rPr>
        <w:t xml:space="preserve"> </w:t>
      </w:r>
    </w:p>
    <w:p w:rsidR="00732B77" w:rsidRDefault="00310951" w:rsidP="008C67C1">
      <w:pPr>
        <w:rPr>
          <w:rFonts w:ascii="Times New Roman" w:hAnsi="Times New Roman" w:cs="Times New Roman"/>
          <w:b/>
          <w:sz w:val="24"/>
          <w:szCs w:val="24"/>
        </w:rPr>
      </w:pPr>
      <w:bookmarkStart w:id="1" w:name="_Hlk508725703"/>
      <w:r w:rsidRPr="00310951">
        <w:rPr>
          <w:rFonts w:ascii="Times New Roman" w:hAnsi="Times New Roman" w:cs="Times New Roman"/>
          <w:b/>
          <w:sz w:val="24"/>
          <w:szCs w:val="24"/>
          <w:u w:val="single"/>
        </w:rPr>
        <w:t>2. Update on Nutrient Strategy Rules</w:t>
      </w:r>
      <w:r w:rsidRPr="00310951">
        <w:rPr>
          <w:rFonts w:ascii="Times New Roman" w:hAnsi="Times New Roman" w:cs="Times New Roman"/>
          <w:b/>
          <w:sz w:val="24"/>
          <w:szCs w:val="24"/>
        </w:rPr>
        <w:t xml:space="preserve"> </w:t>
      </w:r>
    </w:p>
    <w:p w:rsidR="004F5B1A" w:rsidRDefault="00941059" w:rsidP="008C67C1">
      <w:pPr>
        <w:rPr>
          <w:rFonts w:ascii="Times New Roman" w:hAnsi="Times New Roman" w:cs="Times New Roman"/>
          <w:sz w:val="24"/>
          <w:szCs w:val="24"/>
        </w:rPr>
      </w:pPr>
      <w:r>
        <w:rPr>
          <w:rFonts w:ascii="Times New Roman" w:hAnsi="Times New Roman" w:cs="Times New Roman"/>
          <w:sz w:val="24"/>
          <w:szCs w:val="24"/>
        </w:rPr>
        <w:t>WQC Chair</w:t>
      </w:r>
      <w:r w:rsidR="00732B77" w:rsidRPr="000B2482">
        <w:rPr>
          <w:rFonts w:ascii="Times New Roman" w:hAnsi="Times New Roman" w:cs="Times New Roman"/>
          <w:sz w:val="24"/>
          <w:szCs w:val="24"/>
        </w:rPr>
        <w:t xml:space="preserve"> Dr. Albert Rubin </w:t>
      </w:r>
      <w:r w:rsidR="00D03973">
        <w:rPr>
          <w:rFonts w:ascii="Times New Roman" w:hAnsi="Times New Roman" w:cs="Times New Roman"/>
          <w:sz w:val="24"/>
          <w:szCs w:val="24"/>
        </w:rPr>
        <w:t xml:space="preserve">said that he will present a summary of the stakeholder comments on the rules to the WQC.  </w:t>
      </w:r>
      <w:r w:rsidR="004F5B1A">
        <w:rPr>
          <w:rFonts w:ascii="Times New Roman" w:hAnsi="Times New Roman" w:cs="Times New Roman"/>
          <w:sz w:val="24"/>
          <w:szCs w:val="24"/>
        </w:rPr>
        <w:t xml:space="preserve">  </w:t>
      </w:r>
    </w:p>
    <w:bookmarkEnd w:id="1"/>
    <w:p w:rsidR="00BA4B63" w:rsidRDefault="00310951" w:rsidP="008C67C1">
      <w:pPr>
        <w:rPr>
          <w:rStyle w:val="Strong"/>
          <w:rFonts w:cs="Arial"/>
          <w:sz w:val="24"/>
          <w:szCs w:val="24"/>
          <w:u w:val="single"/>
        </w:rPr>
      </w:pPr>
      <w:r>
        <w:rPr>
          <w:rFonts w:ascii="Times New Roman" w:hAnsi="Times New Roman" w:cs="Times New Roman"/>
          <w:b/>
          <w:u w:val="single"/>
        </w:rPr>
        <w:t>3</w:t>
      </w:r>
      <w:r w:rsidR="00F10531" w:rsidRPr="004736FE">
        <w:rPr>
          <w:rFonts w:ascii="Times New Roman" w:hAnsi="Times New Roman" w:cs="Times New Roman"/>
          <w:b/>
          <w:u w:val="single"/>
        </w:rPr>
        <w:t>.</w:t>
      </w:r>
      <w:r w:rsidR="00F10531" w:rsidRPr="008C67C1">
        <w:rPr>
          <w:rFonts w:ascii="Times New Roman" w:hAnsi="Times New Roman" w:cs="Times New Roman"/>
          <w:u w:val="single"/>
        </w:rPr>
        <w:t xml:space="preserve"> </w:t>
      </w:r>
      <w:r w:rsidR="000661B7" w:rsidRPr="008C67C1">
        <w:rPr>
          <w:rStyle w:val="Strong"/>
          <w:rFonts w:cs="Arial"/>
          <w:sz w:val="24"/>
          <w:szCs w:val="24"/>
          <w:u w:val="single"/>
        </w:rPr>
        <w:t>Riparian Buffer Protection Programs – Major Variances </w:t>
      </w:r>
    </w:p>
    <w:p w:rsidR="00732B77" w:rsidRDefault="00732B77" w:rsidP="008C67C1">
      <w:pPr>
        <w:rPr>
          <w:rFonts w:ascii="Times New Roman" w:hAnsi="Times New Roman" w:cs="Times New Roman"/>
          <w:sz w:val="24"/>
          <w:szCs w:val="24"/>
        </w:rPr>
      </w:pPr>
      <w:r w:rsidRPr="00732B77">
        <w:rPr>
          <w:rFonts w:ascii="Times New Roman" w:hAnsi="Times New Roman" w:cs="Times New Roman"/>
          <w:b/>
          <w:sz w:val="24"/>
          <w:szCs w:val="24"/>
        </w:rPr>
        <w:t>Description</w:t>
      </w:r>
      <w:r>
        <w:rPr>
          <w:rFonts w:ascii="Times New Roman" w:hAnsi="Times New Roman" w:cs="Times New Roman"/>
          <w:b/>
          <w:sz w:val="24"/>
          <w:szCs w:val="24"/>
        </w:rPr>
        <w:br/>
      </w:r>
      <w:r w:rsidR="00326560">
        <w:rPr>
          <w:rFonts w:ascii="Times New Roman" w:hAnsi="Times New Roman" w:cs="Times New Roman"/>
          <w:sz w:val="24"/>
          <w:szCs w:val="24"/>
        </w:rPr>
        <w:t xml:space="preserve">Karen </w:t>
      </w:r>
      <w:r w:rsidR="00677489">
        <w:rPr>
          <w:rFonts w:ascii="Times New Roman" w:hAnsi="Times New Roman" w:cs="Times New Roman"/>
          <w:sz w:val="24"/>
          <w:szCs w:val="24"/>
        </w:rPr>
        <w:t>H</w:t>
      </w:r>
      <w:r w:rsidR="00326560">
        <w:rPr>
          <w:rFonts w:ascii="Times New Roman" w:hAnsi="Times New Roman" w:cs="Times New Roman"/>
          <w:sz w:val="24"/>
          <w:szCs w:val="24"/>
        </w:rPr>
        <w:t xml:space="preserve">iggins, </w:t>
      </w:r>
      <w:r>
        <w:rPr>
          <w:rFonts w:ascii="Times New Roman" w:hAnsi="Times New Roman" w:cs="Times New Roman"/>
          <w:sz w:val="24"/>
          <w:szCs w:val="24"/>
        </w:rPr>
        <w:t>DWR</w:t>
      </w:r>
      <w:r w:rsidR="00E04B85">
        <w:rPr>
          <w:rFonts w:ascii="Times New Roman" w:hAnsi="Times New Roman" w:cs="Times New Roman"/>
          <w:sz w:val="24"/>
          <w:szCs w:val="24"/>
        </w:rPr>
        <w:t xml:space="preserve">’s 401 Wetland and Buffer Permitting Program, </w:t>
      </w:r>
      <w:r>
        <w:rPr>
          <w:rFonts w:ascii="Times New Roman" w:hAnsi="Times New Roman" w:cs="Times New Roman"/>
          <w:sz w:val="24"/>
          <w:szCs w:val="24"/>
        </w:rPr>
        <w:t>provided a</w:t>
      </w:r>
      <w:r w:rsidR="000661B7" w:rsidRPr="008C67C1">
        <w:rPr>
          <w:rFonts w:ascii="Times New Roman" w:hAnsi="Times New Roman" w:cs="Times New Roman"/>
          <w:sz w:val="24"/>
          <w:szCs w:val="24"/>
        </w:rPr>
        <w:t xml:space="preserve"> brief overview of the major variance process for the riparian buffer protection programs.</w:t>
      </w:r>
    </w:p>
    <w:p w:rsidR="000661B7" w:rsidRDefault="00732B77" w:rsidP="008C67C1">
      <w:pPr>
        <w:rPr>
          <w:rFonts w:ascii="Times New Roman" w:hAnsi="Times New Roman" w:cs="Times New Roman"/>
          <w:sz w:val="24"/>
          <w:szCs w:val="24"/>
        </w:rPr>
      </w:pPr>
      <w:r w:rsidRPr="00732B77">
        <w:rPr>
          <w:rFonts w:ascii="Times New Roman" w:hAnsi="Times New Roman" w:cs="Times New Roman"/>
          <w:b/>
          <w:sz w:val="24"/>
          <w:szCs w:val="24"/>
        </w:rPr>
        <w:t>Discussion</w:t>
      </w:r>
      <w:r w:rsidR="00BC1117">
        <w:rPr>
          <w:rFonts w:ascii="Times New Roman" w:hAnsi="Times New Roman" w:cs="Times New Roman"/>
          <w:b/>
          <w:sz w:val="24"/>
          <w:szCs w:val="24"/>
        </w:rPr>
        <w:br/>
      </w:r>
      <w:r w:rsidR="00F626AD">
        <w:rPr>
          <w:rFonts w:ascii="Times New Roman" w:hAnsi="Times New Roman" w:cs="Times New Roman"/>
          <w:sz w:val="24"/>
          <w:szCs w:val="24"/>
        </w:rPr>
        <w:t xml:space="preserve">Mr. Keen asked </w:t>
      </w:r>
      <w:r w:rsidR="0035146E">
        <w:rPr>
          <w:rFonts w:ascii="Times New Roman" w:hAnsi="Times New Roman" w:cs="Times New Roman"/>
          <w:sz w:val="24"/>
          <w:szCs w:val="24"/>
        </w:rPr>
        <w:t>staff if it has rece</w:t>
      </w:r>
      <w:r w:rsidR="00F626AD">
        <w:rPr>
          <w:rFonts w:ascii="Times New Roman" w:hAnsi="Times New Roman" w:cs="Times New Roman"/>
          <w:sz w:val="24"/>
          <w:szCs w:val="24"/>
        </w:rPr>
        <w:t xml:space="preserve">ived more major variance requests for hardships </w:t>
      </w:r>
      <w:r w:rsidR="00BA4B63">
        <w:rPr>
          <w:rFonts w:ascii="Times New Roman" w:hAnsi="Times New Roman" w:cs="Times New Roman"/>
          <w:sz w:val="24"/>
          <w:szCs w:val="24"/>
        </w:rPr>
        <w:t>f</w:t>
      </w:r>
      <w:r w:rsidR="00CC0DA8">
        <w:rPr>
          <w:rFonts w:ascii="Times New Roman" w:hAnsi="Times New Roman" w:cs="Times New Roman"/>
          <w:sz w:val="24"/>
          <w:szCs w:val="24"/>
        </w:rPr>
        <w:t>or</w:t>
      </w:r>
      <w:r w:rsidR="00BA4B63">
        <w:rPr>
          <w:rFonts w:ascii="Times New Roman" w:hAnsi="Times New Roman" w:cs="Times New Roman"/>
          <w:sz w:val="24"/>
          <w:szCs w:val="24"/>
        </w:rPr>
        <w:t xml:space="preserve"> commercial properties in </w:t>
      </w:r>
      <w:r w:rsidR="00F626AD">
        <w:rPr>
          <w:rFonts w:ascii="Times New Roman" w:hAnsi="Times New Roman" w:cs="Times New Roman"/>
          <w:sz w:val="24"/>
          <w:szCs w:val="24"/>
        </w:rPr>
        <w:t>municipalit</w:t>
      </w:r>
      <w:r w:rsidR="00BA4B63">
        <w:rPr>
          <w:rFonts w:ascii="Times New Roman" w:hAnsi="Times New Roman" w:cs="Times New Roman"/>
          <w:sz w:val="24"/>
          <w:szCs w:val="24"/>
        </w:rPr>
        <w:t>ies</w:t>
      </w:r>
      <w:r w:rsidR="00F626AD">
        <w:rPr>
          <w:rFonts w:ascii="Times New Roman" w:hAnsi="Times New Roman" w:cs="Times New Roman"/>
          <w:sz w:val="24"/>
          <w:szCs w:val="24"/>
        </w:rPr>
        <w:t>.  Ms</w:t>
      </w:r>
      <w:r w:rsidR="00BA4B63">
        <w:rPr>
          <w:rFonts w:ascii="Times New Roman" w:hAnsi="Times New Roman" w:cs="Times New Roman"/>
          <w:sz w:val="24"/>
          <w:szCs w:val="24"/>
        </w:rPr>
        <w:t>.</w:t>
      </w:r>
      <w:r w:rsidR="00F626AD">
        <w:rPr>
          <w:rFonts w:ascii="Times New Roman" w:hAnsi="Times New Roman" w:cs="Times New Roman"/>
          <w:sz w:val="24"/>
          <w:szCs w:val="24"/>
        </w:rPr>
        <w:t xml:space="preserve"> </w:t>
      </w:r>
      <w:r w:rsidR="00677489">
        <w:rPr>
          <w:rFonts w:ascii="Times New Roman" w:hAnsi="Times New Roman" w:cs="Times New Roman"/>
          <w:sz w:val="24"/>
          <w:szCs w:val="24"/>
        </w:rPr>
        <w:t>H</w:t>
      </w:r>
      <w:r w:rsidR="00F626AD">
        <w:rPr>
          <w:rFonts w:ascii="Times New Roman" w:hAnsi="Times New Roman" w:cs="Times New Roman"/>
          <w:sz w:val="24"/>
          <w:szCs w:val="24"/>
        </w:rPr>
        <w:t xml:space="preserve">iggins said </w:t>
      </w:r>
      <w:r w:rsidR="0035146E">
        <w:rPr>
          <w:rFonts w:ascii="Times New Roman" w:hAnsi="Times New Roman" w:cs="Times New Roman"/>
          <w:sz w:val="24"/>
          <w:szCs w:val="24"/>
        </w:rPr>
        <w:t>the Division</w:t>
      </w:r>
      <w:r w:rsidR="00F626AD">
        <w:rPr>
          <w:rFonts w:ascii="Times New Roman" w:hAnsi="Times New Roman" w:cs="Times New Roman"/>
          <w:sz w:val="24"/>
          <w:szCs w:val="24"/>
        </w:rPr>
        <w:t xml:space="preserve"> do</w:t>
      </w:r>
      <w:r w:rsidR="0035146E">
        <w:rPr>
          <w:rFonts w:ascii="Times New Roman" w:hAnsi="Times New Roman" w:cs="Times New Roman"/>
          <w:sz w:val="24"/>
          <w:szCs w:val="24"/>
        </w:rPr>
        <w:t xml:space="preserve">esn’t </w:t>
      </w:r>
      <w:r w:rsidR="00F626AD">
        <w:rPr>
          <w:rFonts w:ascii="Times New Roman" w:hAnsi="Times New Roman" w:cs="Times New Roman"/>
          <w:sz w:val="24"/>
          <w:szCs w:val="24"/>
        </w:rPr>
        <w:t>get enough to see a trend</w:t>
      </w:r>
      <w:r w:rsidR="00BA4B63">
        <w:rPr>
          <w:rFonts w:ascii="Times New Roman" w:hAnsi="Times New Roman" w:cs="Times New Roman"/>
          <w:sz w:val="24"/>
          <w:szCs w:val="24"/>
        </w:rPr>
        <w:t xml:space="preserve">.  WQC Vice Chair asked </w:t>
      </w:r>
      <w:r w:rsidR="00CC0DA8">
        <w:rPr>
          <w:rFonts w:ascii="Times New Roman" w:hAnsi="Times New Roman" w:cs="Times New Roman"/>
          <w:sz w:val="24"/>
          <w:szCs w:val="24"/>
        </w:rPr>
        <w:t xml:space="preserve">why is it not possible </w:t>
      </w:r>
      <w:r w:rsidR="0035146E">
        <w:rPr>
          <w:rFonts w:ascii="Times New Roman" w:hAnsi="Times New Roman" w:cs="Times New Roman"/>
          <w:sz w:val="24"/>
          <w:szCs w:val="24"/>
        </w:rPr>
        <w:t xml:space="preserve">to notify the purchaser what he/she </w:t>
      </w:r>
      <w:r w:rsidR="00CC0DA8">
        <w:rPr>
          <w:rFonts w:ascii="Times New Roman" w:hAnsi="Times New Roman" w:cs="Times New Roman"/>
          <w:sz w:val="24"/>
          <w:szCs w:val="24"/>
        </w:rPr>
        <w:t>could encounter</w:t>
      </w:r>
      <w:r w:rsidR="0035146E">
        <w:rPr>
          <w:rFonts w:ascii="Times New Roman" w:hAnsi="Times New Roman" w:cs="Times New Roman"/>
          <w:sz w:val="24"/>
          <w:szCs w:val="24"/>
        </w:rPr>
        <w:t xml:space="preserve"> prior to closing</w:t>
      </w:r>
      <w:r w:rsidR="00CC0DA8">
        <w:rPr>
          <w:rFonts w:ascii="Times New Roman" w:hAnsi="Times New Roman" w:cs="Times New Roman"/>
          <w:sz w:val="24"/>
          <w:szCs w:val="24"/>
        </w:rPr>
        <w:t xml:space="preserve">. Ms. </w:t>
      </w:r>
      <w:r w:rsidR="00677489">
        <w:rPr>
          <w:rFonts w:ascii="Times New Roman" w:hAnsi="Times New Roman" w:cs="Times New Roman"/>
          <w:sz w:val="24"/>
          <w:szCs w:val="24"/>
        </w:rPr>
        <w:t>H</w:t>
      </w:r>
      <w:r w:rsidR="00CC0DA8">
        <w:rPr>
          <w:rFonts w:ascii="Times New Roman" w:hAnsi="Times New Roman" w:cs="Times New Roman"/>
          <w:sz w:val="24"/>
          <w:szCs w:val="24"/>
        </w:rPr>
        <w:t xml:space="preserve">iggins said that the general assembly in 2015 passed a session law that requires buffers to be recorded on plats. She went on to say that projects </w:t>
      </w:r>
      <w:r w:rsidR="00CC0DA8">
        <w:rPr>
          <w:rFonts w:ascii="Times New Roman" w:hAnsi="Times New Roman" w:cs="Times New Roman"/>
          <w:sz w:val="24"/>
          <w:szCs w:val="24"/>
        </w:rPr>
        <w:lastRenderedPageBreak/>
        <w:t>approved by the division are required to have a deed notification that can document protective buffers</w:t>
      </w:r>
      <w:r w:rsidR="0035146E">
        <w:rPr>
          <w:rFonts w:ascii="Times New Roman" w:hAnsi="Times New Roman" w:cs="Times New Roman"/>
          <w:sz w:val="24"/>
          <w:szCs w:val="24"/>
        </w:rPr>
        <w:t xml:space="preserve">.  </w:t>
      </w:r>
      <w:r w:rsidR="00CC0DA8">
        <w:rPr>
          <w:rFonts w:ascii="Times New Roman" w:hAnsi="Times New Roman" w:cs="Times New Roman"/>
          <w:sz w:val="24"/>
          <w:szCs w:val="24"/>
        </w:rPr>
        <w:t xml:space="preserve"> </w:t>
      </w:r>
    </w:p>
    <w:p w:rsidR="00BA4B63" w:rsidRPr="00732B77" w:rsidRDefault="00BA4B63" w:rsidP="008C67C1">
      <w:pPr>
        <w:rPr>
          <w:rFonts w:ascii="Times New Roman" w:hAnsi="Times New Roman" w:cs="Times New Roman"/>
          <w:b/>
          <w:sz w:val="24"/>
          <w:szCs w:val="24"/>
        </w:rPr>
      </w:pPr>
      <w:r w:rsidRPr="00BA4B63">
        <w:rPr>
          <w:rFonts w:ascii="Times New Roman" w:hAnsi="Times New Roman" w:cs="Times New Roman"/>
          <w:b/>
          <w:sz w:val="24"/>
          <w:szCs w:val="24"/>
        </w:rPr>
        <w:t>Motion</w:t>
      </w:r>
      <w:r>
        <w:rPr>
          <w:rFonts w:ascii="Times New Roman" w:hAnsi="Times New Roman" w:cs="Times New Roman"/>
          <w:b/>
          <w:sz w:val="24"/>
          <w:szCs w:val="24"/>
        </w:rPr>
        <w:br/>
      </w:r>
      <w:r>
        <w:rPr>
          <w:rFonts w:ascii="Times New Roman" w:hAnsi="Times New Roman" w:cs="Times New Roman"/>
          <w:sz w:val="24"/>
          <w:szCs w:val="24"/>
        </w:rPr>
        <w:t>Not Applicable</w:t>
      </w:r>
    </w:p>
    <w:p w:rsidR="00E74C88" w:rsidRDefault="00310951" w:rsidP="00732B77">
      <w:pPr>
        <w:rPr>
          <w:rFonts w:ascii="Times New Roman" w:eastAsia="Times New Roman" w:hAnsi="Times New Roman"/>
          <w:b/>
          <w:sz w:val="24"/>
          <w:szCs w:val="24"/>
        </w:rPr>
      </w:pPr>
      <w:r>
        <w:rPr>
          <w:rFonts w:ascii="Times New Roman" w:eastAsia="Times New Roman" w:hAnsi="Times New Roman"/>
          <w:b/>
          <w:sz w:val="24"/>
          <w:szCs w:val="24"/>
          <w:u w:val="single"/>
        </w:rPr>
        <w:t>4</w:t>
      </w:r>
      <w:r w:rsidR="000661B7" w:rsidRPr="008C67C1">
        <w:rPr>
          <w:rFonts w:ascii="Times New Roman" w:eastAsia="Times New Roman" w:hAnsi="Times New Roman"/>
          <w:b/>
          <w:sz w:val="24"/>
          <w:szCs w:val="24"/>
          <w:u w:val="single"/>
        </w:rPr>
        <w:t xml:space="preserve">. </w:t>
      </w:r>
      <w:r w:rsidR="00E74C88" w:rsidRPr="008C67C1">
        <w:rPr>
          <w:rFonts w:ascii="Times New Roman" w:eastAsia="Times New Roman" w:hAnsi="Times New Roman"/>
          <w:b/>
          <w:sz w:val="24"/>
          <w:szCs w:val="24"/>
          <w:u w:val="single"/>
        </w:rPr>
        <w:t>2017 Annual Report on Water Supply Watershed Ordinance Approvals, Universal Stormwater Management Program Ordinance Approvals, and Phase II Program</w:t>
      </w:r>
      <w:r w:rsidR="00E74C88" w:rsidRPr="008C67C1">
        <w:rPr>
          <w:rFonts w:ascii="Times New Roman" w:eastAsia="Times New Roman" w:hAnsi="Times New Roman"/>
          <w:b/>
          <w:sz w:val="24"/>
          <w:szCs w:val="24"/>
        </w:rPr>
        <w:t xml:space="preserve"> </w:t>
      </w:r>
    </w:p>
    <w:p w:rsidR="00732B77" w:rsidRDefault="00BA4B63" w:rsidP="00732B77">
      <w:pPr>
        <w:rPr>
          <w:rFonts w:ascii="Times New Roman" w:eastAsia="Times New Roman" w:hAnsi="Times New Roman"/>
          <w:sz w:val="24"/>
          <w:szCs w:val="24"/>
        </w:rPr>
      </w:pPr>
      <w:r w:rsidRPr="00BA4B63">
        <w:rPr>
          <w:rFonts w:ascii="Times New Roman" w:eastAsia="Times New Roman" w:hAnsi="Times New Roman"/>
          <w:b/>
          <w:sz w:val="24"/>
          <w:szCs w:val="24"/>
        </w:rPr>
        <w:t>Description</w:t>
      </w:r>
      <w:r>
        <w:rPr>
          <w:rFonts w:ascii="Times New Roman" w:eastAsia="Times New Roman" w:hAnsi="Times New Roman"/>
          <w:b/>
          <w:sz w:val="24"/>
          <w:szCs w:val="24"/>
        </w:rPr>
        <w:br/>
      </w:r>
      <w:r w:rsidR="00326560">
        <w:rPr>
          <w:rFonts w:ascii="Times New Roman" w:eastAsia="Times New Roman" w:hAnsi="Times New Roman"/>
          <w:sz w:val="24"/>
          <w:szCs w:val="24"/>
        </w:rPr>
        <w:t>Julie Ventaloro</w:t>
      </w:r>
      <w:r w:rsidR="00E04B85">
        <w:rPr>
          <w:rFonts w:ascii="Times New Roman" w:eastAsia="Times New Roman" w:hAnsi="Times New Roman"/>
          <w:sz w:val="24"/>
          <w:szCs w:val="24"/>
        </w:rPr>
        <w:t>,</w:t>
      </w:r>
      <w:r w:rsidR="00E04B85" w:rsidRPr="00E04B85">
        <w:rPr>
          <w:rFonts w:ascii="Times New Roman" w:eastAsia="Times New Roman" w:hAnsi="Times New Roman"/>
          <w:sz w:val="24"/>
          <w:szCs w:val="24"/>
        </w:rPr>
        <w:t xml:space="preserve"> </w:t>
      </w:r>
      <w:r w:rsidR="00E04B85">
        <w:rPr>
          <w:rFonts w:ascii="Times New Roman" w:eastAsia="Times New Roman" w:hAnsi="Times New Roman"/>
          <w:sz w:val="24"/>
          <w:szCs w:val="24"/>
        </w:rPr>
        <w:t xml:space="preserve">Division of Energy, Minerals, and Land Resources </w:t>
      </w:r>
      <w:r w:rsidR="00E04B85" w:rsidRPr="00732B77">
        <w:rPr>
          <w:rFonts w:ascii="Times New Roman" w:eastAsia="Times New Roman" w:hAnsi="Times New Roman"/>
          <w:sz w:val="24"/>
          <w:szCs w:val="24"/>
        </w:rPr>
        <w:t>Water Supply</w:t>
      </w:r>
      <w:r w:rsidR="00E04B85">
        <w:rPr>
          <w:rFonts w:ascii="Times New Roman" w:eastAsia="Times New Roman" w:hAnsi="Times New Roman"/>
          <w:sz w:val="24"/>
          <w:szCs w:val="24"/>
        </w:rPr>
        <w:t xml:space="preserve"> Watershed Protection</w:t>
      </w:r>
      <w:r w:rsidR="00E04B85" w:rsidRPr="00732B77">
        <w:rPr>
          <w:rFonts w:ascii="Times New Roman" w:eastAsia="Times New Roman" w:hAnsi="Times New Roman"/>
          <w:sz w:val="24"/>
          <w:szCs w:val="24"/>
        </w:rPr>
        <w:t xml:space="preserve"> Program </w:t>
      </w:r>
      <w:r w:rsidR="00732B77">
        <w:rPr>
          <w:rFonts w:ascii="Times New Roman" w:eastAsia="Times New Roman" w:hAnsi="Times New Roman"/>
          <w:sz w:val="24"/>
          <w:szCs w:val="24"/>
        </w:rPr>
        <w:t xml:space="preserve">was present </w:t>
      </w:r>
      <w:r w:rsidR="00326560">
        <w:rPr>
          <w:rFonts w:ascii="Times New Roman" w:eastAsia="Times New Roman" w:hAnsi="Times New Roman"/>
          <w:sz w:val="24"/>
          <w:szCs w:val="24"/>
        </w:rPr>
        <w:t xml:space="preserve">at the WQC meeting </w:t>
      </w:r>
      <w:r w:rsidR="00732B77">
        <w:rPr>
          <w:rFonts w:ascii="Times New Roman" w:eastAsia="Times New Roman" w:hAnsi="Times New Roman"/>
          <w:sz w:val="24"/>
          <w:szCs w:val="24"/>
        </w:rPr>
        <w:t xml:space="preserve">to answer </w:t>
      </w:r>
      <w:r w:rsidR="00326560">
        <w:rPr>
          <w:rFonts w:ascii="Times New Roman" w:eastAsia="Times New Roman" w:hAnsi="Times New Roman"/>
          <w:sz w:val="24"/>
          <w:szCs w:val="24"/>
        </w:rPr>
        <w:t xml:space="preserve">the WQC’s </w:t>
      </w:r>
      <w:r w:rsidR="00732B77">
        <w:rPr>
          <w:rFonts w:ascii="Times New Roman" w:eastAsia="Times New Roman" w:hAnsi="Times New Roman"/>
          <w:sz w:val="24"/>
          <w:szCs w:val="24"/>
        </w:rPr>
        <w:t xml:space="preserve">questions.  </w:t>
      </w:r>
    </w:p>
    <w:p w:rsidR="00BA4B63" w:rsidRDefault="00BA4B63" w:rsidP="00BA4B63">
      <w:pPr>
        <w:rPr>
          <w:rFonts w:ascii="Times New Roman" w:hAnsi="Times New Roman" w:cs="Times New Roman"/>
          <w:b/>
          <w:sz w:val="24"/>
          <w:szCs w:val="24"/>
        </w:rPr>
      </w:pPr>
      <w:r>
        <w:rPr>
          <w:rFonts w:ascii="Times New Roman" w:hAnsi="Times New Roman" w:cs="Times New Roman"/>
          <w:b/>
          <w:sz w:val="24"/>
          <w:szCs w:val="24"/>
        </w:rPr>
        <w:t>Discussion</w:t>
      </w:r>
      <w:r>
        <w:rPr>
          <w:rFonts w:ascii="Times New Roman" w:hAnsi="Times New Roman" w:cs="Times New Roman"/>
          <w:b/>
          <w:sz w:val="24"/>
          <w:szCs w:val="24"/>
        </w:rPr>
        <w:br/>
      </w:r>
      <w:r w:rsidRPr="00BA4B63">
        <w:rPr>
          <w:rFonts w:ascii="Times New Roman" w:hAnsi="Times New Roman" w:cs="Times New Roman"/>
          <w:sz w:val="24"/>
          <w:szCs w:val="24"/>
        </w:rPr>
        <w:t>None</w:t>
      </w:r>
    </w:p>
    <w:p w:rsidR="00BA4B63" w:rsidRPr="00732B77" w:rsidRDefault="00BA4B63" w:rsidP="00BA4B63">
      <w:pPr>
        <w:rPr>
          <w:rFonts w:ascii="Times New Roman" w:hAnsi="Times New Roman" w:cs="Times New Roman"/>
          <w:b/>
          <w:sz w:val="24"/>
          <w:szCs w:val="24"/>
        </w:rPr>
      </w:pPr>
      <w:r w:rsidRPr="00BA4B63">
        <w:rPr>
          <w:rFonts w:ascii="Times New Roman" w:hAnsi="Times New Roman" w:cs="Times New Roman"/>
          <w:b/>
          <w:sz w:val="24"/>
          <w:szCs w:val="24"/>
        </w:rPr>
        <w:t>Motion</w:t>
      </w:r>
      <w:r>
        <w:rPr>
          <w:rFonts w:ascii="Times New Roman" w:hAnsi="Times New Roman" w:cs="Times New Roman"/>
          <w:b/>
          <w:sz w:val="24"/>
          <w:szCs w:val="24"/>
        </w:rPr>
        <w:br/>
      </w:r>
      <w:r>
        <w:rPr>
          <w:rFonts w:ascii="Times New Roman" w:hAnsi="Times New Roman" w:cs="Times New Roman"/>
          <w:sz w:val="24"/>
          <w:szCs w:val="24"/>
        </w:rPr>
        <w:t>Not Applicable</w:t>
      </w:r>
    </w:p>
    <w:p w:rsidR="001F5AC0" w:rsidRPr="008C67C1" w:rsidRDefault="008A25E3" w:rsidP="00A966CF">
      <w:pPr>
        <w:rPr>
          <w:rFonts w:ascii="Times New Roman" w:hAnsi="Times New Roman" w:cs="Times New Roman"/>
          <w:b/>
          <w:sz w:val="24"/>
          <w:szCs w:val="24"/>
        </w:rPr>
      </w:pPr>
      <w:r w:rsidRPr="008C67C1">
        <w:rPr>
          <w:rFonts w:ascii="Times New Roman" w:hAnsi="Times New Roman" w:cs="Times New Roman"/>
          <w:b/>
          <w:sz w:val="24"/>
          <w:szCs w:val="24"/>
        </w:rPr>
        <w:t xml:space="preserve">III. Closing Comments – WQC Chair, </w:t>
      </w:r>
      <w:r w:rsidR="00797932" w:rsidRPr="008C67C1">
        <w:rPr>
          <w:rFonts w:ascii="Times New Roman" w:hAnsi="Times New Roman" w:cs="Times New Roman"/>
          <w:b/>
          <w:sz w:val="24"/>
          <w:szCs w:val="24"/>
        </w:rPr>
        <w:t>Dr. Albert Rubin</w:t>
      </w:r>
    </w:p>
    <w:p w:rsidR="00A966CF" w:rsidRDefault="00326560">
      <w:pPr>
        <w:rPr>
          <w:rFonts w:ascii="Times New Roman" w:hAnsi="Times New Roman" w:cs="Times New Roman"/>
          <w:sz w:val="24"/>
          <w:szCs w:val="24"/>
        </w:rPr>
      </w:pPr>
      <w:r>
        <w:rPr>
          <w:rFonts w:ascii="Times New Roman" w:hAnsi="Times New Roman" w:cs="Times New Roman"/>
          <w:sz w:val="24"/>
          <w:szCs w:val="24"/>
        </w:rPr>
        <w:t>No closing remarks</w:t>
      </w:r>
    </w:p>
    <w:p w:rsidR="00A1087F" w:rsidRDefault="00A1087F">
      <w:pPr>
        <w:rPr>
          <w:rFonts w:ascii="Times New Roman" w:hAnsi="Times New Roman" w:cs="Times New Roman"/>
          <w:sz w:val="24"/>
          <w:szCs w:val="24"/>
        </w:rPr>
      </w:pPr>
      <w:r>
        <w:rPr>
          <w:rFonts w:ascii="Times New Roman" w:hAnsi="Times New Roman" w:cs="Times New Roman"/>
          <w:sz w:val="24"/>
          <w:szCs w:val="24"/>
        </w:rPr>
        <w:t>The draft of the March 7</w:t>
      </w:r>
      <w:r w:rsidR="00524F85">
        <w:rPr>
          <w:rFonts w:ascii="Times New Roman" w:hAnsi="Times New Roman" w:cs="Times New Roman"/>
          <w:sz w:val="24"/>
          <w:szCs w:val="24"/>
        </w:rPr>
        <w:t>,</w:t>
      </w:r>
      <w:r>
        <w:rPr>
          <w:rFonts w:ascii="Times New Roman" w:hAnsi="Times New Roman" w:cs="Times New Roman"/>
          <w:sz w:val="24"/>
          <w:szCs w:val="24"/>
        </w:rPr>
        <w:t xml:space="preserve"> 2018 WQC meeting summary was prepared by Ms. Pam Behm and Mr. Cam McNutt (DWR Modeling and Assessment Branch), Dr. Albert Rubin (WQC Chair), Ms. Karen Higgins (</w:t>
      </w:r>
      <w:r w:rsidR="00BA0669">
        <w:rPr>
          <w:rFonts w:ascii="Times New Roman" w:hAnsi="Times New Roman" w:cs="Times New Roman"/>
          <w:sz w:val="24"/>
          <w:szCs w:val="24"/>
        </w:rPr>
        <w:t xml:space="preserve">DWR </w:t>
      </w:r>
      <w:r>
        <w:rPr>
          <w:rFonts w:ascii="Times New Roman" w:hAnsi="Times New Roman" w:cs="Times New Roman"/>
          <w:sz w:val="24"/>
          <w:szCs w:val="24"/>
        </w:rPr>
        <w:t xml:space="preserve">401 </w:t>
      </w:r>
      <w:r w:rsidR="00524F85">
        <w:rPr>
          <w:rFonts w:ascii="Times New Roman" w:hAnsi="Times New Roman" w:cs="Times New Roman"/>
          <w:sz w:val="24"/>
          <w:szCs w:val="24"/>
        </w:rPr>
        <w:t>Wetlands and Buffer Permitting Branch)</w:t>
      </w:r>
      <w:r>
        <w:rPr>
          <w:rFonts w:ascii="Times New Roman" w:hAnsi="Times New Roman" w:cs="Times New Roman"/>
          <w:sz w:val="24"/>
          <w:szCs w:val="24"/>
        </w:rPr>
        <w:t xml:space="preserve">, and Ms. Adriene Weaver </w:t>
      </w:r>
      <w:r w:rsidR="00524F85">
        <w:rPr>
          <w:rFonts w:ascii="Times New Roman" w:hAnsi="Times New Roman" w:cs="Times New Roman"/>
          <w:sz w:val="24"/>
          <w:szCs w:val="24"/>
        </w:rPr>
        <w:t>(</w:t>
      </w:r>
      <w:r w:rsidR="00BA0669">
        <w:rPr>
          <w:rFonts w:ascii="Times New Roman" w:hAnsi="Times New Roman" w:cs="Times New Roman"/>
          <w:sz w:val="24"/>
          <w:szCs w:val="24"/>
        </w:rPr>
        <w:t xml:space="preserve">DWR </w:t>
      </w:r>
      <w:r w:rsidR="00524F85">
        <w:rPr>
          <w:rFonts w:ascii="Times New Roman" w:hAnsi="Times New Roman" w:cs="Times New Roman"/>
          <w:sz w:val="24"/>
          <w:szCs w:val="24"/>
        </w:rPr>
        <w:t>Classifications and Standards/Rules Review Branch)</w:t>
      </w:r>
    </w:p>
    <w:p w:rsidR="00A1087F" w:rsidRPr="0077125C" w:rsidRDefault="00A1087F">
      <w:pPr>
        <w:rPr>
          <w:rFonts w:ascii="Times New Roman" w:hAnsi="Times New Roman" w:cs="Times New Roman"/>
          <w:sz w:val="24"/>
          <w:szCs w:val="24"/>
        </w:rPr>
      </w:pPr>
    </w:p>
    <w:sectPr w:rsidR="00A1087F" w:rsidRPr="0077125C" w:rsidSect="0029369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B1A" w:rsidRDefault="004F5B1A">
      <w:pPr>
        <w:spacing w:after="0" w:line="240" w:lineRule="auto"/>
      </w:pPr>
      <w:r>
        <w:separator/>
      </w:r>
    </w:p>
  </w:endnote>
  <w:endnote w:type="continuationSeparator" w:id="0">
    <w:p w:rsidR="004F5B1A" w:rsidRDefault="004F5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nsportNew">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1A" w:rsidRDefault="004F5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9456207"/>
      <w:docPartObj>
        <w:docPartGallery w:val="Page Numbers (Bottom of Page)"/>
        <w:docPartUnique/>
      </w:docPartObj>
    </w:sdtPr>
    <w:sdtEndPr>
      <w:rPr>
        <w:noProof/>
      </w:rPr>
    </w:sdtEndPr>
    <w:sdtContent>
      <w:p w:rsidR="004F5B1A" w:rsidRDefault="004F5B1A">
        <w:pPr>
          <w:pStyle w:val="Footer"/>
          <w:jc w:val="center"/>
        </w:pPr>
        <w:r>
          <w:fldChar w:fldCharType="begin"/>
        </w:r>
        <w:r>
          <w:instrText xml:space="preserve"> PAGE   \* MERGEFORMAT </w:instrText>
        </w:r>
        <w:r>
          <w:fldChar w:fldCharType="separate"/>
        </w:r>
        <w:r w:rsidR="00BA33A4">
          <w:rPr>
            <w:noProof/>
          </w:rPr>
          <w:t>1</w:t>
        </w:r>
        <w:r>
          <w:rPr>
            <w:noProof/>
          </w:rPr>
          <w:fldChar w:fldCharType="end"/>
        </w:r>
      </w:p>
    </w:sdtContent>
  </w:sdt>
  <w:p w:rsidR="004F5B1A" w:rsidRDefault="004F5B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1A" w:rsidRDefault="004F5B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B1A" w:rsidRDefault="004F5B1A">
      <w:pPr>
        <w:spacing w:after="0" w:line="240" w:lineRule="auto"/>
      </w:pPr>
      <w:r>
        <w:separator/>
      </w:r>
    </w:p>
  </w:footnote>
  <w:footnote w:type="continuationSeparator" w:id="0">
    <w:p w:rsidR="004F5B1A" w:rsidRDefault="004F5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1A" w:rsidRDefault="004F5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561526"/>
      <w:docPartObj>
        <w:docPartGallery w:val="Watermarks"/>
        <w:docPartUnique/>
      </w:docPartObj>
    </w:sdtPr>
    <w:sdtEndPr/>
    <w:sdtContent>
      <w:p w:rsidR="004F5B1A" w:rsidRDefault="00BA33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601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B1A" w:rsidRDefault="004F5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12419"/>
    <w:multiLevelType w:val="hybridMultilevel"/>
    <w:tmpl w:val="BD783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8C361E"/>
    <w:multiLevelType w:val="hybridMultilevel"/>
    <w:tmpl w:val="87649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EFE0AE6"/>
    <w:multiLevelType w:val="hybridMultilevel"/>
    <w:tmpl w:val="8328F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CD3436"/>
    <w:multiLevelType w:val="hybridMultilevel"/>
    <w:tmpl w:val="CF6E4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86018"/>
    <o:shapelayout v:ext="edit">
      <o:idmap v:ext="edit" data="8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FE2"/>
    <w:rsid w:val="0000278F"/>
    <w:rsid w:val="00010C8C"/>
    <w:rsid w:val="0001592D"/>
    <w:rsid w:val="00034DA5"/>
    <w:rsid w:val="000661B7"/>
    <w:rsid w:val="000732DF"/>
    <w:rsid w:val="000826F3"/>
    <w:rsid w:val="000A11B8"/>
    <w:rsid w:val="000A518F"/>
    <w:rsid w:val="000B2482"/>
    <w:rsid w:val="000E2569"/>
    <w:rsid w:val="00101AA4"/>
    <w:rsid w:val="0011531E"/>
    <w:rsid w:val="00120429"/>
    <w:rsid w:val="0012386D"/>
    <w:rsid w:val="00157A4B"/>
    <w:rsid w:val="00187379"/>
    <w:rsid w:val="00196CDA"/>
    <w:rsid w:val="001C7F6D"/>
    <w:rsid w:val="001F5AC0"/>
    <w:rsid w:val="00214DA9"/>
    <w:rsid w:val="0022689B"/>
    <w:rsid w:val="00244EE6"/>
    <w:rsid w:val="00246753"/>
    <w:rsid w:val="002728DA"/>
    <w:rsid w:val="00282993"/>
    <w:rsid w:val="00293698"/>
    <w:rsid w:val="0029703B"/>
    <w:rsid w:val="002A5B8F"/>
    <w:rsid w:val="002C01B5"/>
    <w:rsid w:val="002C443A"/>
    <w:rsid w:val="002D02BD"/>
    <w:rsid w:val="002D123D"/>
    <w:rsid w:val="002D4D27"/>
    <w:rsid w:val="00303498"/>
    <w:rsid w:val="00310951"/>
    <w:rsid w:val="003130EB"/>
    <w:rsid w:val="00326560"/>
    <w:rsid w:val="0035146E"/>
    <w:rsid w:val="00374078"/>
    <w:rsid w:val="003B6CC0"/>
    <w:rsid w:val="003C2D1C"/>
    <w:rsid w:val="003C6D19"/>
    <w:rsid w:val="003D3221"/>
    <w:rsid w:val="003F146E"/>
    <w:rsid w:val="00460AC0"/>
    <w:rsid w:val="00471CB1"/>
    <w:rsid w:val="004736FE"/>
    <w:rsid w:val="004A0A8D"/>
    <w:rsid w:val="004C57FF"/>
    <w:rsid w:val="004C6C14"/>
    <w:rsid w:val="004E7D24"/>
    <w:rsid w:val="004F5B1A"/>
    <w:rsid w:val="005020EF"/>
    <w:rsid w:val="00524F85"/>
    <w:rsid w:val="00526204"/>
    <w:rsid w:val="00535105"/>
    <w:rsid w:val="0053654C"/>
    <w:rsid w:val="00572603"/>
    <w:rsid w:val="00625E59"/>
    <w:rsid w:val="00655F85"/>
    <w:rsid w:val="00674DD0"/>
    <w:rsid w:val="006759CE"/>
    <w:rsid w:val="00677489"/>
    <w:rsid w:val="006A64FA"/>
    <w:rsid w:val="006B09D2"/>
    <w:rsid w:val="006C0F8F"/>
    <w:rsid w:val="006D42AF"/>
    <w:rsid w:val="006E056B"/>
    <w:rsid w:val="006F5B96"/>
    <w:rsid w:val="006F6BEB"/>
    <w:rsid w:val="006F7E10"/>
    <w:rsid w:val="00700314"/>
    <w:rsid w:val="00706701"/>
    <w:rsid w:val="00732B77"/>
    <w:rsid w:val="00741ACD"/>
    <w:rsid w:val="0076060E"/>
    <w:rsid w:val="0077125C"/>
    <w:rsid w:val="00783222"/>
    <w:rsid w:val="00797932"/>
    <w:rsid w:val="007A3EBD"/>
    <w:rsid w:val="007A5DFC"/>
    <w:rsid w:val="007C0AFC"/>
    <w:rsid w:val="007C1988"/>
    <w:rsid w:val="007D2224"/>
    <w:rsid w:val="007D5464"/>
    <w:rsid w:val="007E4A2A"/>
    <w:rsid w:val="007E7E1C"/>
    <w:rsid w:val="007F5F25"/>
    <w:rsid w:val="00810F60"/>
    <w:rsid w:val="008232D8"/>
    <w:rsid w:val="00827C06"/>
    <w:rsid w:val="008463FD"/>
    <w:rsid w:val="00881ED3"/>
    <w:rsid w:val="00897E5F"/>
    <w:rsid w:val="008A25E3"/>
    <w:rsid w:val="008B69FF"/>
    <w:rsid w:val="008C67C1"/>
    <w:rsid w:val="008D2E85"/>
    <w:rsid w:val="008E60D5"/>
    <w:rsid w:val="009323CA"/>
    <w:rsid w:val="00941059"/>
    <w:rsid w:val="0094127D"/>
    <w:rsid w:val="0095672B"/>
    <w:rsid w:val="009649AD"/>
    <w:rsid w:val="00977597"/>
    <w:rsid w:val="0098526D"/>
    <w:rsid w:val="009A1FE2"/>
    <w:rsid w:val="009A44F3"/>
    <w:rsid w:val="009C3DCE"/>
    <w:rsid w:val="009C430E"/>
    <w:rsid w:val="009C4FAC"/>
    <w:rsid w:val="009E5838"/>
    <w:rsid w:val="00A0732F"/>
    <w:rsid w:val="00A07C56"/>
    <w:rsid w:val="00A1087F"/>
    <w:rsid w:val="00A2336F"/>
    <w:rsid w:val="00A966CF"/>
    <w:rsid w:val="00AA611B"/>
    <w:rsid w:val="00AB44FD"/>
    <w:rsid w:val="00AD664C"/>
    <w:rsid w:val="00B133DB"/>
    <w:rsid w:val="00B54971"/>
    <w:rsid w:val="00B63848"/>
    <w:rsid w:val="00B84BD2"/>
    <w:rsid w:val="00BA0669"/>
    <w:rsid w:val="00BA33A4"/>
    <w:rsid w:val="00BA4B63"/>
    <w:rsid w:val="00BC1117"/>
    <w:rsid w:val="00BD08EC"/>
    <w:rsid w:val="00C00068"/>
    <w:rsid w:val="00C27566"/>
    <w:rsid w:val="00C63BEE"/>
    <w:rsid w:val="00C6457B"/>
    <w:rsid w:val="00C77AC7"/>
    <w:rsid w:val="00CB4B36"/>
    <w:rsid w:val="00CC0DA8"/>
    <w:rsid w:val="00CE326D"/>
    <w:rsid w:val="00CE4CE2"/>
    <w:rsid w:val="00CF37F9"/>
    <w:rsid w:val="00D03973"/>
    <w:rsid w:val="00D1694F"/>
    <w:rsid w:val="00D31276"/>
    <w:rsid w:val="00D40EE9"/>
    <w:rsid w:val="00D60E24"/>
    <w:rsid w:val="00D63BDB"/>
    <w:rsid w:val="00D64573"/>
    <w:rsid w:val="00D81056"/>
    <w:rsid w:val="00D907E6"/>
    <w:rsid w:val="00DA3A05"/>
    <w:rsid w:val="00DB2449"/>
    <w:rsid w:val="00DD5F6E"/>
    <w:rsid w:val="00DD6A0C"/>
    <w:rsid w:val="00DE494B"/>
    <w:rsid w:val="00E04B85"/>
    <w:rsid w:val="00E26A2F"/>
    <w:rsid w:val="00E43510"/>
    <w:rsid w:val="00E52D37"/>
    <w:rsid w:val="00E61633"/>
    <w:rsid w:val="00E631CE"/>
    <w:rsid w:val="00E66EB8"/>
    <w:rsid w:val="00E70788"/>
    <w:rsid w:val="00E746A0"/>
    <w:rsid w:val="00E74C88"/>
    <w:rsid w:val="00E74DD3"/>
    <w:rsid w:val="00E92321"/>
    <w:rsid w:val="00EB491E"/>
    <w:rsid w:val="00F10531"/>
    <w:rsid w:val="00F121D0"/>
    <w:rsid w:val="00F56BAC"/>
    <w:rsid w:val="00F626AD"/>
    <w:rsid w:val="00F67459"/>
    <w:rsid w:val="00FA09E3"/>
    <w:rsid w:val="00FB5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14:docId w14:val="3AD44D1E"/>
  <w15:docId w15:val="{C8F39196-3849-40B9-BC33-54526097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25E3"/>
    <w:rPr>
      <w:color w:val="0563C1" w:themeColor="hyperlink"/>
      <w:u w:val="single"/>
    </w:rPr>
  </w:style>
  <w:style w:type="paragraph" w:styleId="NormalWeb">
    <w:name w:val="Normal (Web)"/>
    <w:basedOn w:val="Normal"/>
    <w:uiPriority w:val="99"/>
    <w:unhideWhenUsed/>
    <w:rsid w:val="008A25E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5E3"/>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8A25E3"/>
    <w:rPr>
      <w:rFonts w:eastAsiaTheme="minorEastAsia"/>
    </w:rPr>
  </w:style>
  <w:style w:type="paragraph" w:styleId="Footer">
    <w:name w:val="footer"/>
    <w:basedOn w:val="Normal"/>
    <w:link w:val="FooterChar"/>
    <w:uiPriority w:val="99"/>
    <w:unhideWhenUsed/>
    <w:rsid w:val="008A25E3"/>
    <w:pPr>
      <w:tabs>
        <w:tab w:val="center" w:pos="4680"/>
        <w:tab w:val="right" w:pos="9360"/>
      </w:tabs>
      <w:spacing w:after="0" w:line="240" w:lineRule="auto"/>
    </w:pPr>
    <w:rPr>
      <w:rFonts w:eastAsiaTheme="minorEastAsia"/>
    </w:rPr>
  </w:style>
  <w:style w:type="character" w:customStyle="1" w:styleId="FooterChar">
    <w:name w:val="Footer Char"/>
    <w:basedOn w:val="DefaultParagraphFont"/>
    <w:link w:val="Footer"/>
    <w:uiPriority w:val="99"/>
    <w:rsid w:val="008A25E3"/>
    <w:rPr>
      <w:rFonts w:eastAsiaTheme="minorEastAsia"/>
    </w:rPr>
  </w:style>
  <w:style w:type="paragraph" w:customStyle="1" w:styleId="Default">
    <w:name w:val="Default"/>
    <w:basedOn w:val="Normal"/>
    <w:rsid w:val="00101AA4"/>
    <w:pPr>
      <w:autoSpaceDE w:val="0"/>
      <w:autoSpaceDN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293698"/>
    <w:rPr>
      <w:rFonts w:ascii="TransportNew" w:hAnsi="TransportNew" w:hint="default"/>
      <w:b/>
      <w:bCs/>
    </w:rPr>
  </w:style>
  <w:style w:type="paragraph" w:styleId="BalloonText">
    <w:name w:val="Balloon Text"/>
    <w:basedOn w:val="Normal"/>
    <w:link w:val="BalloonTextChar"/>
    <w:uiPriority w:val="99"/>
    <w:semiHidden/>
    <w:unhideWhenUsed/>
    <w:rsid w:val="006F5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B96"/>
    <w:rPr>
      <w:rFonts w:ascii="Segoe UI" w:hAnsi="Segoe UI" w:cs="Segoe UI"/>
      <w:sz w:val="18"/>
      <w:szCs w:val="18"/>
    </w:rPr>
  </w:style>
  <w:style w:type="paragraph" w:styleId="NoSpacing">
    <w:name w:val="No Spacing"/>
    <w:basedOn w:val="Normal"/>
    <w:uiPriority w:val="1"/>
    <w:qFormat/>
    <w:rsid w:val="00A966CF"/>
    <w:pPr>
      <w:spacing w:line="240" w:lineRule="auto"/>
    </w:pPr>
    <w:rPr>
      <w:rFonts w:ascii="Times New Roman" w:hAnsi="Times New Roman" w:cs="Times New Roman"/>
    </w:rPr>
  </w:style>
  <w:style w:type="paragraph" w:customStyle="1" w:styleId="xmsonormal">
    <w:name w:val="x_msonormal"/>
    <w:basedOn w:val="Normal"/>
    <w:rsid w:val="00EB491E"/>
    <w:pPr>
      <w:spacing w:after="0" w:line="240" w:lineRule="auto"/>
    </w:pPr>
    <w:rPr>
      <w:rFonts w:ascii="Calibri" w:hAnsi="Calibri" w:cs="Calibri"/>
    </w:rPr>
  </w:style>
  <w:style w:type="paragraph" w:styleId="ListParagraph">
    <w:name w:val="List Paragraph"/>
    <w:basedOn w:val="Normal"/>
    <w:uiPriority w:val="34"/>
    <w:qFormat/>
    <w:rsid w:val="003D3221"/>
    <w:pPr>
      <w:ind w:left="720"/>
      <w:contextualSpacing/>
    </w:pPr>
  </w:style>
  <w:style w:type="table" w:styleId="TableGrid">
    <w:name w:val="Table Grid"/>
    <w:basedOn w:val="TableNormal"/>
    <w:uiPriority w:val="59"/>
    <w:rsid w:val="003D322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33352">
      <w:bodyDiv w:val="1"/>
      <w:marLeft w:val="0"/>
      <w:marRight w:val="0"/>
      <w:marTop w:val="0"/>
      <w:marBottom w:val="0"/>
      <w:divBdr>
        <w:top w:val="none" w:sz="0" w:space="0" w:color="auto"/>
        <w:left w:val="none" w:sz="0" w:space="0" w:color="auto"/>
        <w:bottom w:val="none" w:sz="0" w:space="0" w:color="auto"/>
        <w:right w:val="none" w:sz="0" w:space="0" w:color="auto"/>
      </w:divBdr>
    </w:div>
    <w:div w:id="667250671">
      <w:bodyDiv w:val="1"/>
      <w:marLeft w:val="0"/>
      <w:marRight w:val="0"/>
      <w:marTop w:val="0"/>
      <w:marBottom w:val="0"/>
      <w:divBdr>
        <w:top w:val="none" w:sz="0" w:space="0" w:color="auto"/>
        <w:left w:val="none" w:sz="0" w:space="0" w:color="auto"/>
        <w:bottom w:val="none" w:sz="0" w:space="0" w:color="auto"/>
        <w:right w:val="none" w:sz="0" w:space="0" w:color="auto"/>
      </w:divBdr>
    </w:div>
    <w:div w:id="745569955">
      <w:bodyDiv w:val="1"/>
      <w:marLeft w:val="0"/>
      <w:marRight w:val="0"/>
      <w:marTop w:val="0"/>
      <w:marBottom w:val="0"/>
      <w:divBdr>
        <w:top w:val="none" w:sz="0" w:space="0" w:color="auto"/>
        <w:left w:val="none" w:sz="0" w:space="0" w:color="auto"/>
        <w:bottom w:val="none" w:sz="0" w:space="0" w:color="auto"/>
        <w:right w:val="none" w:sz="0" w:space="0" w:color="auto"/>
      </w:divBdr>
      <w:divsChild>
        <w:div w:id="1552958590">
          <w:marLeft w:val="0"/>
          <w:marRight w:val="0"/>
          <w:marTop w:val="0"/>
          <w:marBottom w:val="0"/>
          <w:divBdr>
            <w:top w:val="none" w:sz="0" w:space="0" w:color="auto"/>
            <w:left w:val="none" w:sz="0" w:space="0" w:color="auto"/>
            <w:bottom w:val="none" w:sz="0" w:space="0" w:color="auto"/>
            <w:right w:val="none" w:sz="0" w:space="0" w:color="auto"/>
          </w:divBdr>
          <w:divsChild>
            <w:div w:id="1075475159">
              <w:marLeft w:val="0"/>
              <w:marRight w:val="0"/>
              <w:marTop w:val="0"/>
              <w:marBottom w:val="0"/>
              <w:divBdr>
                <w:top w:val="none" w:sz="0" w:space="0" w:color="auto"/>
                <w:left w:val="none" w:sz="0" w:space="0" w:color="auto"/>
                <w:bottom w:val="none" w:sz="0" w:space="0" w:color="auto"/>
                <w:right w:val="none" w:sz="0" w:space="0" w:color="auto"/>
              </w:divBdr>
              <w:divsChild>
                <w:div w:id="510875649">
                  <w:marLeft w:val="0"/>
                  <w:marRight w:val="0"/>
                  <w:marTop w:val="0"/>
                  <w:marBottom w:val="0"/>
                  <w:divBdr>
                    <w:top w:val="none" w:sz="0" w:space="0" w:color="auto"/>
                    <w:left w:val="none" w:sz="0" w:space="0" w:color="auto"/>
                    <w:bottom w:val="none" w:sz="0" w:space="0" w:color="auto"/>
                    <w:right w:val="none" w:sz="0" w:space="0" w:color="auto"/>
                  </w:divBdr>
                  <w:divsChild>
                    <w:div w:id="551430434">
                      <w:marLeft w:val="0"/>
                      <w:marRight w:val="0"/>
                      <w:marTop w:val="0"/>
                      <w:marBottom w:val="0"/>
                      <w:divBdr>
                        <w:top w:val="none" w:sz="0" w:space="0" w:color="auto"/>
                        <w:left w:val="none" w:sz="0" w:space="0" w:color="auto"/>
                        <w:bottom w:val="none" w:sz="0" w:space="0" w:color="auto"/>
                        <w:right w:val="none" w:sz="0" w:space="0" w:color="auto"/>
                      </w:divBdr>
                      <w:divsChild>
                        <w:div w:id="1558082198">
                          <w:marLeft w:val="0"/>
                          <w:marRight w:val="0"/>
                          <w:marTop w:val="0"/>
                          <w:marBottom w:val="0"/>
                          <w:divBdr>
                            <w:top w:val="none" w:sz="0" w:space="0" w:color="auto"/>
                            <w:left w:val="none" w:sz="0" w:space="0" w:color="auto"/>
                            <w:bottom w:val="none" w:sz="0" w:space="0" w:color="auto"/>
                            <w:right w:val="none" w:sz="0" w:space="0" w:color="auto"/>
                          </w:divBdr>
                          <w:divsChild>
                            <w:div w:id="427233604">
                              <w:marLeft w:val="15"/>
                              <w:marRight w:val="195"/>
                              <w:marTop w:val="0"/>
                              <w:marBottom w:val="0"/>
                              <w:divBdr>
                                <w:top w:val="none" w:sz="0" w:space="0" w:color="auto"/>
                                <w:left w:val="none" w:sz="0" w:space="0" w:color="auto"/>
                                <w:bottom w:val="none" w:sz="0" w:space="0" w:color="auto"/>
                                <w:right w:val="none" w:sz="0" w:space="0" w:color="auto"/>
                              </w:divBdr>
                              <w:divsChild>
                                <w:div w:id="370229163">
                                  <w:marLeft w:val="0"/>
                                  <w:marRight w:val="0"/>
                                  <w:marTop w:val="0"/>
                                  <w:marBottom w:val="0"/>
                                  <w:divBdr>
                                    <w:top w:val="none" w:sz="0" w:space="0" w:color="auto"/>
                                    <w:left w:val="none" w:sz="0" w:space="0" w:color="auto"/>
                                    <w:bottom w:val="none" w:sz="0" w:space="0" w:color="auto"/>
                                    <w:right w:val="none" w:sz="0" w:space="0" w:color="auto"/>
                                  </w:divBdr>
                                  <w:divsChild>
                                    <w:div w:id="1338653167">
                                      <w:marLeft w:val="0"/>
                                      <w:marRight w:val="0"/>
                                      <w:marTop w:val="0"/>
                                      <w:marBottom w:val="0"/>
                                      <w:divBdr>
                                        <w:top w:val="none" w:sz="0" w:space="0" w:color="auto"/>
                                        <w:left w:val="none" w:sz="0" w:space="0" w:color="auto"/>
                                        <w:bottom w:val="none" w:sz="0" w:space="0" w:color="auto"/>
                                        <w:right w:val="none" w:sz="0" w:space="0" w:color="auto"/>
                                      </w:divBdr>
                                      <w:divsChild>
                                        <w:div w:id="847867273">
                                          <w:marLeft w:val="0"/>
                                          <w:marRight w:val="0"/>
                                          <w:marTop w:val="0"/>
                                          <w:marBottom w:val="0"/>
                                          <w:divBdr>
                                            <w:top w:val="none" w:sz="0" w:space="0" w:color="auto"/>
                                            <w:left w:val="none" w:sz="0" w:space="0" w:color="auto"/>
                                            <w:bottom w:val="none" w:sz="0" w:space="0" w:color="auto"/>
                                            <w:right w:val="none" w:sz="0" w:space="0" w:color="auto"/>
                                          </w:divBdr>
                                          <w:divsChild>
                                            <w:div w:id="1279526453">
                                              <w:marLeft w:val="0"/>
                                              <w:marRight w:val="0"/>
                                              <w:marTop w:val="0"/>
                                              <w:marBottom w:val="0"/>
                                              <w:divBdr>
                                                <w:top w:val="none" w:sz="0" w:space="0" w:color="auto"/>
                                                <w:left w:val="none" w:sz="0" w:space="0" w:color="auto"/>
                                                <w:bottom w:val="none" w:sz="0" w:space="0" w:color="auto"/>
                                                <w:right w:val="none" w:sz="0" w:space="0" w:color="auto"/>
                                              </w:divBdr>
                                              <w:divsChild>
                                                <w:div w:id="661201634">
                                                  <w:marLeft w:val="0"/>
                                                  <w:marRight w:val="0"/>
                                                  <w:marTop w:val="0"/>
                                                  <w:marBottom w:val="0"/>
                                                  <w:divBdr>
                                                    <w:top w:val="none" w:sz="0" w:space="0" w:color="auto"/>
                                                    <w:left w:val="none" w:sz="0" w:space="0" w:color="auto"/>
                                                    <w:bottom w:val="none" w:sz="0" w:space="0" w:color="auto"/>
                                                    <w:right w:val="none" w:sz="0" w:space="0" w:color="auto"/>
                                                  </w:divBdr>
                                                  <w:divsChild>
                                                    <w:div w:id="2013297487">
                                                      <w:marLeft w:val="0"/>
                                                      <w:marRight w:val="0"/>
                                                      <w:marTop w:val="0"/>
                                                      <w:marBottom w:val="0"/>
                                                      <w:divBdr>
                                                        <w:top w:val="none" w:sz="0" w:space="0" w:color="auto"/>
                                                        <w:left w:val="none" w:sz="0" w:space="0" w:color="auto"/>
                                                        <w:bottom w:val="none" w:sz="0" w:space="0" w:color="auto"/>
                                                        <w:right w:val="none" w:sz="0" w:space="0" w:color="auto"/>
                                                      </w:divBdr>
                                                      <w:divsChild>
                                                        <w:div w:id="902715525">
                                                          <w:marLeft w:val="0"/>
                                                          <w:marRight w:val="0"/>
                                                          <w:marTop w:val="0"/>
                                                          <w:marBottom w:val="0"/>
                                                          <w:divBdr>
                                                            <w:top w:val="none" w:sz="0" w:space="0" w:color="auto"/>
                                                            <w:left w:val="none" w:sz="0" w:space="0" w:color="auto"/>
                                                            <w:bottom w:val="none" w:sz="0" w:space="0" w:color="auto"/>
                                                            <w:right w:val="none" w:sz="0" w:space="0" w:color="auto"/>
                                                          </w:divBdr>
                                                          <w:divsChild>
                                                            <w:div w:id="74010391">
                                                              <w:marLeft w:val="0"/>
                                                              <w:marRight w:val="0"/>
                                                              <w:marTop w:val="0"/>
                                                              <w:marBottom w:val="0"/>
                                                              <w:divBdr>
                                                                <w:top w:val="none" w:sz="0" w:space="0" w:color="auto"/>
                                                                <w:left w:val="none" w:sz="0" w:space="0" w:color="auto"/>
                                                                <w:bottom w:val="none" w:sz="0" w:space="0" w:color="auto"/>
                                                                <w:right w:val="none" w:sz="0" w:space="0" w:color="auto"/>
                                                              </w:divBdr>
                                                              <w:divsChild>
                                                                <w:div w:id="389116956">
                                                                  <w:marLeft w:val="0"/>
                                                                  <w:marRight w:val="0"/>
                                                                  <w:marTop w:val="0"/>
                                                                  <w:marBottom w:val="0"/>
                                                                  <w:divBdr>
                                                                    <w:top w:val="none" w:sz="0" w:space="0" w:color="auto"/>
                                                                    <w:left w:val="none" w:sz="0" w:space="0" w:color="auto"/>
                                                                    <w:bottom w:val="none" w:sz="0" w:space="0" w:color="auto"/>
                                                                    <w:right w:val="none" w:sz="0" w:space="0" w:color="auto"/>
                                                                  </w:divBdr>
                                                                  <w:divsChild>
                                                                    <w:div w:id="1311983498">
                                                                      <w:marLeft w:val="405"/>
                                                                      <w:marRight w:val="0"/>
                                                                      <w:marTop w:val="0"/>
                                                                      <w:marBottom w:val="0"/>
                                                                      <w:divBdr>
                                                                        <w:top w:val="none" w:sz="0" w:space="0" w:color="auto"/>
                                                                        <w:left w:val="none" w:sz="0" w:space="0" w:color="auto"/>
                                                                        <w:bottom w:val="none" w:sz="0" w:space="0" w:color="auto"/>
                                                                        <w:right w:val="none" w:sz="0" w:space="0" w:color="auto"/>
                                                                      </w:divBdr>
                                                                      <w:divsChild>
                                                                        <w:div w:id="1043210501">
                                                                          <w:marLeft w:val="0"/>
                                                                          <w:marRight w:val="0"/>
                                                                          <w:marTop w:val="0"/>
                                                                          <w:marBottom w:val="0"/>
                                                                          <w:divBdr>
                                                                            <w:top w:val="none" w:sz="0" w:space="0" w:color="auto"/>
                                                                            <w:left w:val="none" w:sz="0" w:space="0" w:color="auto"/>
                                                                            <w:bottom w:val="none" w:sz="0" w:space="0" w:color="auto"/>
                                                                            <w:right w:val="none" w:sz="0" w:space="0" w:color="auto"/>
                                                                          </w:divBdr>
                                                                          <w:divsChild>
                                                                            <w:div w:id="725102136">
                                                                              <w:marLeft w:val="0"/>
                                                                              <w:marRight w:val="0"/>
                                                                              <w:marTop w:val="0"/>
                                                                              <w:marBottom w:val="0"/>
                                                                              <w:divBdr>
                                                                                <w:top w:val="none" w:sz="0" w:space="0" w:color="auto"/>
                                                                                <w:left w:val="none" w:sz="0" w:space="0" w:color="auto"/>
                                                                                <w:bottom w:val="none" w:sz="0" w:space="0" w:color="auto"/>
                                                                                <w:right w:val="none" w:sz="0" w:space="0" w:color="auto"/>
                                                                              </w:divBdr>
                                                                              <w:divsChild>
                                                                                <w:div w:id="787705311">
                                                                                  <w:marLeft w:val="0"/>
                                                                                  <w:marRight w:val="0"/>
                                                                                  <w:marTop w:val="0"/>
                                                                                  <w:marBottom w:val="0"/>
                                                                                  <w:divBdr>
                                                                                    <w:top w:val="none" w:sz="0" w:space="0" w:color="auto"/>
                                                                                    <w:left w:val="none" w:sz="0" w:space="0" w:color="auto"/>
                                                                                    <w:bottom w:val="none" w:sz="0" w:space="0" w:color="auto"/>
                                                                                    <w:right w:val="none" w:sz="0" w:space="0" w:color="auto"/>
                                                                                  </w:divBdr>
                                                                                  <w:divsChild>
                                                                                    <w:div w:id="80414988">
                                                                                      <w:marLeft w:val="0"/>
                                                                                      <w:marRight w:val="0"/>
                                                                                      <w:marTop w:val="0"/>
                                                                                      <w:marBottom w:val="0"/>
                                                                                      <w:divBdr>
                                                                                        <w:top w:val="none" w:sz="0" w:space="0" w:color="auto"/>
                                                                                        <w:left w:val="none" w:sz="0" w:space="0" w:color="auto"/>
                                                                                        <w:bottom w:val="none" w:sz="0" w:space="0" w:color="auto"/>
                                                                                        <w:right w:val="none" w:sz="0" w:space="0" w:color="auto"/>
                                                                                      </w:divBdr>
                                                                                      <w:divsChild>
                                                                                        <w:div w:id="1086266450">
                                                                                          <w:marLeft w:val="0"/>
                                                                                          <w:marRight w:val="0"/>
                                                                                          <w:marTop w:val="0"/>
                                                                                          <w:marBottom w:val="0"/>
                                                                                          <w:divBdr>
                                                                                            <w:top w:val="none" w:sz="0" w:space="0" w:color="auto"/>
                                                                                            <w:left w:val="none" w:sz="0" w:space="0" w:color="auto"/>
                                                                                            <w:bottom w:val="none" w:sz="0" w:space="0" w:color="auto"/>
                                                                                            <w:right w:val="none" w:sz="0" w:space="0" w:color="auto"/>
                                                                                          </w:divBdr>
                                                                                          <w:divsChild>
                                                                                            <w:div w:id="1425568204">
                                                                                              <w:marLeft w:val="0"/>
                                                                                              <w:marRight w:val="0"/>
                                                                                              <w:marTop w:val="0"/>
                                                                                              <w:marBottom w:val="0"/>
                                                                                              <w:divBdr>
                                                                                                <w:top w:val="none" w:sz="0" w:space="0" w:color="auto"/>
                                                                                                <w:left w:val="none" w:sz="0" w:space="0" w:color="auto"/>
                                                                                                <w:bottom w:val="none" w:sz="0" w:space="0" w:color="auto"/>
                                                                                                <w:right w:val="none" w:sz="0" w:space="0" w:color="auto"/>
                                                                                              </w:divBdr>
                                                                                              <w:divsChild>
                                                                                                <w:div w:id="1211261758">
                                                                                                  <w:marLeft w:val="0"/>
                                                                                                  <w:marRight w:val="0"/>
                                                                                                  <w:marTop w:val="15"/>
                                                                                                  <w:marBottom w:val="0"/>
                                                                                                  <w:divBdr>
                                                                                                    <w:top w:val="none" w:sz="0" w:space="0" w:color="auto"/>
                                                                                                    <w:left w:val="none" w:sz="0" w:space="0" w:color="auto"/>
                                                                                                    <w:bottom w:val="single" w:sz="6" w:space="15" w:color="auto"/>
                                                                                                    <w:right w:val="none" w:sz="0" w:space="0" w:color="auto"/>
                                                                                                  </w:divBdr>
                                                                                                  <w:divsChild>
                                                                                                    <w:div w:id="547493324">
                                                                                                      <w:marLeft w:val="0"/>
                                                                                                      <w:marRight w:val="0"/>
                                                                                                      <w:marTop w:val="180"/>
                                                                                                      <w:marBottom w:val="0"/>
                                                                                                      <w:divBdr>
                                                                                                        <w:top w:val="none" w:sz="0" w:space="0" w:color="auto"/>
                                                                                                        <w:left w:val="none" w:sz="0" w:space="0" w:color="auto"/>
                                                                                                        <w:bottom w:val="none" w:sz="0" w:space="0" w:color="auto"/>
                                                                                                        <w:right w:val="none" w:sz="0" w:space="0" w:color="auto"/>
                                                                                                      </w:divBdr>
                                                                                                      <w:divsChild>
                                                                                                        <w:div w:id="2025092692">
                                                                                                          <w:marLeft w:val="0"/>
                                                                                                          <w:marRight w:val="0"/>
                                                                                                          <w:marTop w:val="0"/>
                                                                                                          <w:marBottom w:val="0"/>
                                                                                                          <w:divBdr>
                                                                                                            <w:top w:val="none" w:sz="0" w:space="0" w:color="auto"/>
                                                                                                            <w:left w:val="none" w:sz="0" w:space="0" w:color="auto"/>
                                                                                                            <w:bottom w:val="none" w:sz="0" w:space="0" w:color="auto"/>
                                                                                                            <w:right w:val="none" w:sz="0" w:space="0" w:color="auto"/>
                                                                                                          </w:divBdr>
                                                                                                          <w:divsChild>
                                                                                                            <w:div w:id="1866480530">
                                                                                                              <w:marLeft w:val="0"/>
                                                                                                              <w:marRight w:val="0"/>
                                                                                                              <w:marTop w:val="0"/>
                                                                                                              <w:marBottom w:val="0"/>
                                                                                                              <w:divBdr>
                                                                                                                <w:top w:val="none" w:sz="0" w:space="0" w:color="auto"/>
                                                                                                                <w:left w:val="none" w:sz="0" w:space="0" w:color="auto"/>
                                                                                                                <w:bottom w:val="none" w:sz="0" w:space="0" w:color="auto"/>
                                                                                                                <w:right w:val="none" w:sz="0" w:space="0" w:color="auto"/>
                                                                                                              </w:divBdr>
                                                                                                              <w:divsChild>
                                                                                                                <w:div w:id="1086390295">
                                                                                                                  <w:marLeft w:val="0"/>
                                                                                                                  <w:marRight w:val="0"/>
                                                                                                                  <w:marTop w:val="30"/>
                                                                                                                  <w:marBottom w:val="0"/>
                                                                                                                  <w:divBdr>
                                                                                                                    <w:top w:val="none" w:sz="0" w:space="0" w:color="auto"/>
                                                                                                                    <w:left w:val="none" w:sz="0" w:space="0" w:color="auto"/>
                                                                                                                    <w:bottom w:val="none" w:sz="0" w:space="0" w:color="auto"/>
                                                                                                                    <w:right w:val="none" w:sz="0" w:space="0" w:color="auto"/>
                                                                                                                  </w:divBdr>
                                                                                                                  <w:divsChild>
                                                                                                                    <w:div w:id="1221676863">
                                                                                                                      <w:marLeft w:val="0"/>
                                                                                                                      <w:marRight w:val="0"/>
                                                                                                                      <w:marTop w:val="0"/>
                                                                                                                      <w:marBottom w:val="0"/>
                                                                                                                      <w:divBdr>
                                                                                                                        <w:top w:val="none" w:sz="0" w:space="0" w:color="auto"/>
                                                                                                                        <w:left w:val="none" w:sz="0" w:space="0" w:color="auto"/>
                                                                                                                        <w:bottom w:val="none" w:sz="0" w:space="0" w:color="auto"/>
                                                                                                                        <w:right w:val="none" w:sz="0" w:space="0" w:color="auto"/>
                                                                                                                      </w:divBdr>
                                                                                                                      <w:divsChild>
                                                                                                                        <w:div w:id="1464081729">
                                                                                                                          <w:marLeft w:val="0"/>
                                                                                                                          <w:marRight w:val="0"/>
                                                                                                                          <w:marTop w:val="0"/>
                                                                                                                          <w:marBottom w:val="0"/>
                                                                                                                          <w:divBdr>
                                                                                                                            <w:top w:val="none" w:sz="0" w:space="0" w:color="auto"/>
                                                                                                                            <w:left w:val="none" w:sz="0" w:space="0" w:color="auto"/>
                                                                                                                            <w:bottom w:val="none" w:sz="0" w:space="0" w:color="auto"/>
                                                                                                                            <w:right w:val="none" w:sz="0" w:space="0" w:color="auto"/>
                                                                                                                          </w:divBdr>
                                                                                                                          <w:divsChild>
                                                                                                                            <w:div w:id="2053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3873820">
      <w:bodyDiv w:val="1"/>
      <w:marLeft w:val="0"/>
      <w:marRight w:val="0"/>
      <w:marTop w:val="0"/>
      <w:marBottom w:val="0"/>
      <w:divBdr>
        <w:top w:val="none" w:sz="0" w:space="0" w:color="auto"/>
        <w:left w:val="none" w:sz="0" w:space="0" w:color="auto"/>
        <w:bottom w:val="none" w:sz="0" w:space="0" w:color="auto"/>
        <w:right w:val="none" w:sz="0" w:space="0" w:color="auto"/>
      </w:divBdr>
      <w:divsChild>
        <w:div w:id="1718115846">
          <w:marLeft w:val="0"/>
          <w:marRight w:val="0"/>
          <w:marTop w:val="0"/>
          <w:marBottom w:val="0"/>
          <w:divBdr>
            <w:top w:val="none" w:sz="0" w:space="0" w:color="auto"/>
            <w:left w:val="none" w:sz="0" w:space="0" w:color="auto"/>
            <w:bottom w:val="none" w:sz="0" w:space="0" w:color="auto"/>
            <w:right w:val="none" w:sz="0" w:space="0" w:color="auto"/>
          </w:divBdr>
          <w:divsChild>
            <w:div w:id="1920287584">
              <w:marLeft w:val="0"/>
              <w:marRight w:val="0"/>
              <w:marTop w:val="0"/>
              <w:marBottom w:val="0"/>
              <w:divBdr>
                <w:top w:val="none" w:sz="0" w:space="0" w:color="auto"/>
                <w:left w:val="none" w:sz="0" w:space="0" w:color="auto"/>
                <w:bottom w:val="none" w:sz="0" w:space="0" w:color="auto"/>
                <w:right w:val="none" w:sz="0" w:space="0" w:color="auto"/>
              </w:divBdr>
              <w:divsChild>
                <w:div w:id="1429346525">
                  <w:marLeft w:val="0"/>
                  <w:marRight w:val="0"/>
                  <w:marTop w:val="0"/>
                  <w:marBottom w:val="0"/>
                  <w:divBdr>
                    <w:top w:val="none" w:sz="0" w:space="0" w:color="auto"/>
                    <w:left w:val="none" w:sz="0" w:space="0" w:color="auto"/>
                    <w:bottom w:val="none" w:sz="0" w:space="0" w:color="auto"/>
                    <w:right w:val="none" w:sz="0" w:space="0" w:color="auto"/>
                  </w:divBdr>
                  <w:divsChild>
                    <w:div w:id="198011887">
                      <w:marLeft w:val="0"/>
                      <w:marRight w:val="0"/>
                      <w:marTop w:val="0"/>
                      <w:marBottom w:val="0"/>
                      <w:divBdr>
                        <w:top w:val="none" w:sz="0" w:space="0" w:color="auto"/>
                        <w:left w:val="none" w:sz="0" w:space="0" w:color="auto"/>
                        <w:bottom w:val="none" w:sz="0" w:space="0" w:color="auto"/>
                        <w:right w:val="none" w:sz="0" w:space="0" w:color="auto"/>
                      </w:divBdr>
                      <w:divsChild>
                        <w:div w:id="1168598016">
                          <w:marLeft w:val="0"/>
                          <w:marRight w:val="0"/>
                          <w:marTop w:val="0"/>
                          <w:marBottom w:val="0"/>
                          <w:divBdr>
                            <w:top w:val="none" w:sz="0" w:space="0" w:color="auto"/>
                            <w:left w:val="none" w:sz="0" w:space="0" w:color="auto"/>
                            <w:bottom w:val="none" w:sz="0" w:space="0" w:color="auto"/>
                            <w:right w:val="none" w:sz="0" w:space="0" w:color="auto"/>
                          </w:divBdr>
                          <w:divsChild>
                            <w:div w:id="812600837">
                              <w:marLeft w:val="15"/>
                              <w:marRight w:val="195"/>
                              <w:marTop w:val="0"/>
                              <w:marBottom w:val="0"/>
                              <w:divBdr>
                                <w:top w:val="none" w:sz="0" w:space="0" w:color="auto"/>
                                <w:left w:val="none" w:sz="0" w:space="0" w:color="auto"/>
                                <w:bottom w:val="none" w:sz="0" w:space="0" w:color="auto"/>
                                <w:right w:val="none" w:sz="0" w:space="0" w:color="auto"/>
                              </w:divBdr>
                              <w:divsChild>
                                <w:div w:id="469997">
                                  <w:marLeft w:val="0"/>
                                  <w:marRight w:val="0"/>
                                  <w:marTop w:val="0"/>
                                  <w:marBottom w:val="0"/>
                                  <w:divBdr>
                                    <w:top w:val="none" w:sz="0" w:space="0" w:color="auto"/>
                                    <w:left w:val="none" w:sz="0" w:space="0" w:color="auto"/>
                                    <w:bottom w:val="none" w:sz="0" w:space="0" w:color="auto"/>
                                    <w:right w:val="none" w:sz="0" w:space="0" w:color="auto"/>
                                  </w:divBdr>
                                  <w:divsChild>
                                    <w:div w:id="1485580534">
                                      <w:marLeft w:val="0"/>
                                      <w:marRight w:val="0"/>
                                      <w:marTop w:val="0"/>
                                      <w:marBottom w:val="0"/>
                                      <w:divBdr>
                                        <w:top w:val="none" w:sz="0" w:space="0" w:color="auto"/>
                                        <w:left w:val="none" w:sz="0" w:space="0" w:color="auto"/>
                                        <w:bottom w:val="none" w:sz="0" w:space="0" w:color="auto"/>
                                        <w:right w:val="none" w:sz="0" w:space="0" w:color="auto"/>
                                      </w:divBdr>
                                      <w:divsChild>
                                        <w:div w:id="278099848">
                                          <w:marLeft w:val="0"/>
                                          <w:marRight w:val="0"/>
                                          <w:marTop w:val="0"/>
                                          <w:marBottom w:val="0"/>
                                          <w:divBdr>
                                            <w:top w:val="none" w:sz="0" w:space="0" w:color="auto"/>
                                            <w:left w:val="none" w:sz="0" w:space="0" w:color="auto"/>
                                            <w:bottom w:val="none" w:sz="0" w:space="0" w:color="auto"/>
                                            <w:right w:val="none" w:sz="0" w:space="0" w:color="auto"/>
                                          </w:divBdr>
                                          <w:divsChild>
                                            <w:div w:id="2052992821">
                                              <w:marLeft w:val="0"/>
                                              <w:marRight w:val="0"/>
                                              <w:marTop w:val="0"/>
                                              <w:marBottom w:val="0"/>
                                              <w:divBdr>
                                                <w:top w:val="none" w:sz="0" w:space="0" w:color="auto"/>
                                                <w:left w:val="none" w:sz="0" w:space="0" w:color="auto"/>
                                                <w:bottom w:val="none" w:sz="0" w:space="0" w:color="auto"/>
                                                <w:right w:val="none" w:sz="0" w:space="0" w:color="auto"/>
                                              </w:divBdr>
                                              <w:divsChild>
                                                <w:div w:id="1733427583">
                                                  <w:marLeft w:val="0"/>
                                                  <w:marRight w:val="0"/>
                                                  <w:marTop w:val="0"/>
                                                  <w:marBottom w:val="0"/>
                                                  <w:divBdr>
                                                    <w:top w:val="none" w:sz="0" w:space="0" w:color="auto"/>
                                                    <w:left w:val="none" w:sz="0" w:space="0" w:color="auto"/>
                                                    <w:bottom w:val="none" w:sz="0" w:space="0" w:color="auto"/>
                                                    <w:right w:val="none" w:sz="0" w:space="0" w:color="auto"/>
                                                  </w:divBdr>
                                                  <w:divsChild>
                                                    <w:div w:id="1932004953">
                                                      <w:marLeft w:val="0"/>
                                                      <w:marRight w:val="0"/>
                                                      <w:marTop w:val="0"/>
                                                      <w:marBottom w:val="0"/>
                                                      <w:divBdr>
                                                        <w:top w:val="none" w:sz="0" w:space="0" w:color="auto"/>
                                                        <w:left w:val="none" w:sz="0" w:space="0" w:color="auto"/>
                                                        <w:bottom w:val="none" w:sz="0" w:space="0" w:color="auto"/>
                                                        <w:right w:val="none" w:sz="0" w:space="0" w:color="auto"/>
                                                      </w:divBdr>
                                                      <w:divsChild>
                                                        <w:div w:id="99447996">
                                                          <w:marLeft w:val="0"/>
                                                          <w:marRight w:val="0"/>
                                                          <w:marTop w:val="0"/>
                                                          <w:marBottom w:val="0"/>
                                                          <w:divBdr>
                                                            <w:top w:val="none" w:sz="0" w:space="0" w:color="auto"/>
                                                            <w:left w:val="none" w:sz="0" w:space="0" w:color="auto"/>
                                                            <w:bottom w:val="none" w:sz="0" w:space="0" w:color="auto"/>
                                                            <w:right w:val="none" w:sz="0" w:space="0" w:color="auto"/>
                                                          </w:divBdr>
                                                          <w:divsChild>
                                                            <w:div w:id="221719021">
                                                              <w:marLeft w:val="0"/>
                                                              <w:marRight w:val="0"/>
                                                              <w:marTop w:val="0"/>
                                                              <w:marBottom w:val="0"/>
                                                              <w:divBdr>
                                                                <w:top w:val="none" w:sz="0" w:space="0" w:color="auto"/>
                                                                <w:left w:val="none" w:sz="0" w:space="0" w:color="auto"/>
                                                                <w:bottom w:val="none" w:sz="0" w:space="0" w:color="auto"/>
                                                                <w:right w:val="none" w:sz="0" w:space="0" w:color="auto"/>
                                                              </w:divBdr>
                                                              <w:divsChild>
                                                                <w:div w:id="421879438">
                                                                  <w:marLeft w:val="0"/>
                                                                  <w:marRight w:val="0"/>
                                                                  <w:marTop w:val="0"/>
                                                                  <w:marBottom w:val="0"/>
                                                                  <w:divBdr>
                                                                    <w:top w:val="none" w:sz="0" w:space="0" w:color="auto"/>
                                                                    <w:left w:val="none" w:sz="0" w:space="0" w:color="auto"/>
                                                                    <w:bottom w:val="none" w:sz="0" w:space="0" w:color="auto"/>
                                                                    <w:right w:val="none" w:sz="0" w:space="0" w:color="auto"/>
                                                                  </w:divBdr>
                                                                  <w:divsChild>
                                                                    <w:div w:id="1183207677">
                                                                      <w:marLeft w:val="405"/>
                                                                      <w:marRight w:val="0"/>
                                                                      <w:marTop w:val="0"/>
                                                                      <w:marBottom w:val="0"/>
                                                                      <w:divBdr>
                                                                        <w:top w:val="none" w:sz="0" w:space="0" w:color="auto"/>
                                                                        <w:left w:val="none" w:sz="0" w:space="0" w:color="auto"/>
                                                                        <w:bottom w:val="none" w:sz="0" w:space="0" w:color="auto"/>
                                                                        <w:right w:val="none" w:sz="0" w:space="0" w:color="auto"/>
                                                                      </w:divBdr>
                                                                      <w:divsChild>
                                                                        <w:div w:id="1577475527">
                                                                          <w:marLeft w:val="0"/>
                                                                          <w:marRight w:val="0"/>
                                                                          <w:marTop w:val="0"/>
                                                                          <w:marBottom w:val="0"/>
                                                                          <w:divBdr>
                                                                            <w:top w:val="none" w:sz="0" w:space="0" w:color="auto"/>
                                                                            <w:left w:val="none" w:sz="0" w:space="0" w:color="auto"/>
                                                                            <w:bottom w:val="none" w:sz="0" w:space="0" w:color="auto"/>
                                                                            <w:right w:val="none" w:sz="0" w:space="0" w:color="auto"/>
                                                                          </w:divBdr>
                                                                          <w:divsChild>
                                                                            <w:div w:id="578296392">
                                                                              <w:marLeft w:val="0"/>
                                                                              <w:marRight w:val="0"/>
                                                                              <w:marTop w:val="0"/>
                                                                              <w:marBottom w:val="0"/>
                                                                              <w:divBdr>
                                                                                <w:top w:val="none" w:sz="0" w:space="0" w:color="auto"/>
                                                                                <w:left w:val="none" w:sz="0" w:space="0" w:color="auto"/>
                                                                                <w:bottom w:val="none" w:sz="0" w:space="0" w:color="auto"/>
                                                                                <w:right w:val="none" w:sz="0" w:space="0" w:color="auto"/>
                                                                              </w:divBdr>
                                                                              <w:divsChild>
                                                                                <w:div w:id="1196193604">
                                                                                  <w:marLeft w:val="0"/>
                                                                                  <w:marRight w:val="0"/>
                                                                                  <w:marTop w:val="0"/>
                                                                                  <w:marBottom w:val="0"/>
                                                                                  <w:divBdr>
                                                                                    <w:top w:val="none" w:sz="0" w:space="0" w:color="auto"/>
                                                                                    <w:left w:val="none" w:sz="0" w:space="0" w:color="auto"/>
                                                                                    <w:bottom w:val="none" w:sz="0" w:space="0" w:color="auto"/>
                                                                                    <w:right w:val="none" w:sz="0" w:space="0" w:color="auto"/>
                                                                                  </w:divBdr>
                                                                                  <w:divsChild>
                                                                                    <w:div w:id="1325400730">
                                                                                      <w:marLeft w:val="0"/>
                                                                                      <w:marRight w:val="0"/>
                                                                                      <w:marTop w:val="0"/>
                                                                                      <w:marBottom w:val="0"/>
                                                                                      <w:divBdr>
                                                                                        <w:top w:val="none" w:sz="0" w:space="0" w:color="auto"/>
                                                                                        <w:left w:val="none" w:sz="0" w:space="0" w:color="auto"/>
                                                                                        <w:bottom w:val="none" w:sz="0" w:space="0" w:color="auto"/>
                                                                                        <w:right w:val="none" w:sz="0" w:space="0" w:color="auto"/>
                                                                                      </w:divBdr>
                                                                                      <w:divsChild>
                                                                                        <w:div w:id="855581757">
                                                                                          <w:marLeft w:val="0"/>
                                                                                          <w:marRight w:val="0"/>
                                                                                          <w:marTop w:val="0"/>
                                                                                          <w:marBottom w:val="0"/>
                                                                                          <w:divBdr>
                                                                                            <w:top w:val="none" w:sz="0" w:space="0" w:color="auto"/>
                                                                                            <w:left w:val="none" w:sz="0" w:space="0" w:color="auto"/>
                                                                                            <w:bottom w:val="none" w:sz="0" w:space="0" w:color="auto"/>
                                                                                            <w:right w:val="none" w:sz="0" w:space="0" w:color="auto"/>
                                                                                          </w:divBdr>
                                                                                          <w:divsChild>
                                                                                            <w:div w:id="789319916">
                                                                                              <w:marLeft w:val="0"/>
                                                                                              <w:marRight w:val="0"/>
                                                                                              <w:marTop w:val="0"/>
                                                                                              <w:marBottom w:val="0"/>
                                                                                              <w:divBdr>
                                                                                                <w:top w:val="none" w:sz="0" w:space="0" w:color="auto"/>
                                                                                                <w:left w:val="none" w:sz="0" w:space="0" w:color="auto"/>
                                                                                                <w:bottom w:val="none" w:sz="0" w:space="0" w:color="auto"/>
                                                                                                <w:right w:val="none" w:sz="0" w:space="0" w:color="auto"/>
                                                                                              </w:divBdr>
                                                                                              <w:divsChild>
                                                                                                <w:div w:id="1490172907">
                                                                                                  <w:marLeft w:val="0"/>
                                                                                                  <w:marRight w:val="0"/>
                                                                                                  <w:marTop w:val="15"/>
                                                                                                  <w:marBottom w:val="0"/>
                                                                                                  <w:divBdr>
                                                                                                    <w:top w:val="none" w:sz="0" w:space="0" w:color="auto"/>
                                                                                                    <w:left w:val="none" w:sz="0" w:space="0" w:color="auto"/>
                                                                                                    <w:bottom w:val="single" w:sz="6" w:space="15" w:color="auto"/>
                                                                                                    <w:right w:val="none" w:sz="0" w:space="0" w:color="auto"/>
                                                                                                  </w:divBdr>
                                                                                                  <w:divsChild>
                                                                                                    <w:div w:id="952520572">
                                                                                                      <w:marLeft w:val="0"/>
                                                                                                      <w:marRight w:val="0"/>
                                                                                                      <w:marTop w:val="180"/>
                                                                                                      <w:marBottom w:val="0"/>
                                                                                                      <w:divBdr>
                                                                                                        <w:top w:val="none" w:sz="0" w:space="0" w:color="auto"/>
                                                                                                        <w:left w:val="none" w:sz="0" w:space="0" w:color="auto"/>
                                                                                                        <w:bottom w:val="none" w:sz="0" w:space="0" w:color="auto"/>
                                                                                                        <w:right w:val="none" w:sz="0" w:space="0" w:color="auto"/>
                                                                                                      </w:divBdr>
                                                                                                      <w:divsChild>
                                                                                                        <w:div w:id="1333996782">
                                                                                                          <w:marLeft w:val="0"/>
                                                                                                          <w:marRight w:val="0"/>
                                                                                                          <w:marTop w:val="0"/>
                                                                                                          <w:marBottom w:val="0"/>
                                                                                                          <w:divBdr>
                                                                                                            <w:top w:val="none" w:sz="0" w:space="0" w:color="auto"/>
                                                                                                            <w:left w:val="none" w:sz="0" w:space="0" w:color="auto"/>
                                                                                                            <w:bottom w:val="none" w:sz="0" w:space="0" w:color="auto"/>
                                                                                                            <w:right w:val="none" w:sz="0" w:space="0" w:color="auto"/>
                                                                                                          </w:divBdr>
                                                                                                          <w:divsChild>
                                                                                                            <w:div w:id="691493056">
                                                                                                              <w:marLeft w:val="0"/>
                                                                                                              <w:marRight w:val="0"/>
                                                                                                              <w:marTop w:val="0"/>
                                                                                                              <w:marBottom w:val="0"/>
                                                                                                              <w:divBdr>
                                                                                                                <w:top w:val="none" w:sz="0" w:space="0" w:color="auto"/>
                                                                                                                <w:left w:val="none" w:sz="0" w:space="0" w:color="auto"/>
                                                                                                                <w:bottom w:val="none" w:sz="0" w:space="0" w:color="auto"/>
                                                                                                                <w:right w:val="none" w:sz="0" w:space="0" w:color="auto"/>
                                                                                                              </w:divBdr>
                                                                                                              <w:divsChild>
                                                                                                                <w:div w:id="1267541966">
                                                                                                                  <w:marLeft w:val="0"/>
                                                                                                                  <w:marRight w:val="0"/>
                                                                                                                  <w:marTop w:val="30"/>
                                                                                                                  <w:marBottom w:val="0"/>
                                                                                                                  <w:divBdr>
                                                                                                                    <w:top w:val="none" w:sz="0" w:space="0" w:color="auto"/>
                                                                                                                    <w:left w:val="none" w:sz="0" w:space="0" w:color="auto"/>
                                                                                                                    <w:bottom w:val="none" w:sz="0" w:space="0" w:color="auto"/>
                                                                                                                    <w:right w:val="none" w:sz="0" w:space="0" w:color="auto"/>
                                                                                                                  </w:divBdr>
                                                                                                                  <w:divsChild>
                                                                                                                    <w:div w:id="1412702506">
                                                                                                                      <w:marLeft w:val="0"/>
                                                                                                                      <w:marRight w:val="0"/>
                                                                                                                      <w:marTop w:val="0"/>
                                                                                                                      <w:marBottom w:val="0"/>
                                                                                                                      <w:divBdr>
                                                                                                                        <w:top w:val="none" w:sz="0" w:space="0" w:color="auto"/>
                                                                                                                        <w:left w:val="none" w:sz="0" w:space="0" w:color="auto"/>
                                                                                                                        <w:bottom w:val="none" w:sz="0" w:space="0" w:color="auto"/>
                                                                                                                        <w:right w:val="none" w:sz="0" w:space="0" w:color="auto"/>
                                                                                                                      </w:divBdr>
                                                                                                                      <w:divsChild>
                                                                                                                        <w:div w:id="1702050155">
                                                                                                                          <w:marLeft w:val="0"/>
                                                                                                                          <w:marRight w:val="0"/>
                                                                                                                          <w:marTop w:val="0"/>
                                                                                                                          <w:marBottom w:val="0"/>
                                                                                                                          <w:divBdr>
                                                                                                                            <w:top w:val="none" w:sz="0" w:space="0" w:color="auto"/>
                                                                                                                            <w:left w:val="none" w:sz="0" w:space="0" w:color="auto"/>
                                                                                                                            <w:bottom w:val="none" w:sz="0" w:space="0" w:color="auto"/>
                                                                                                                            <w:right w:val="none" w:sz="0" w:space="0" w:color="auto"/>
                                                                                                                          </w:divBdr>
                                                                                                                          <w:divsChild>
                                                                                                                            <w:div w:id="1888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8139049">
      <w:bodyDiv w:val="1"/>
      <w:marLeft w:val="0"/>
      <w:marRight w:val="0"/>
      <w:marTop w:val="0"/>
      <w:marBottom w:val="0"/>
      <w:divBdr>
        <w:top w:val="none" w:sz="0" w:space="0" w:color="auto"/>
        <w:left w:val="none" w:sz="0" w:space="0" w:color="auto"/>
        <w:bottom w:val="none" w:sz="0" w:space="0" w:color="auto"/>
        <w:right w:val="none" w:sz="0" w:space="0" w:color="auto"/>
      </w:divBdr>
    </w:div>
    <w:div w:id="1106579019">
      <w:bodyDiv w:val="1"/>
      <w:marLeft w:val="0"/>
      <w:marRight w:val="0"/>
      <w:marTop w:val="0"/>
      <w:marBottom w:val="0"/>
      <w:divBdr>
        <w:top w:val="none" w:sz="0" w:space="0" w:color="auto"/>
        <w:left w:val="none" w:sz="0" w:space="0" w:color="auto"/>
        <w:bottom w:val="none" w:sz="0" w:space="0" w:color="auto"/>
        <w:right w:val="none" w:sz="0" w:space="0" w:color="auto"/>
      </w:divBdr>
    </w:div>
    <w:div w:id="1118179748">
      <w:bodyDiv w:val="1"/>
      <w:marLeft w:val="0"/>
      <w:marRight w:val="0"/>
      <w:marTop w:val="0"/>
      <w:marBottom w:val="0"/>
      <w:divBdr>
        <w:top w:val="none" w:sz="0" w:space="0" w:color="auto"/>
        <w:left w:val="none" w:sz="0" w:space="0" w:color="auto"/>
        <w:bottom w:val="none" w:sz="0" w:space="0" w:color="auto"/>
        <w:right w:val="none" w:sz="0" w:space="0" w:color="auto"/>
      </w:divBdr>
    </w:div>
    <w:div w:id="1161117110">
      <w:bodyDiv w:val="1"/>
      <w:marLeft w:val="0"/>
      <w:marRight w:val="0"/>
      <w:marTop w:val="0"/>
      <w:marBottom w:val="0"/>
      <w:divBdr>
        <w:top w:val="none" w:sz="0" w:space="0" w:color="auto"/>
        <w:left w:val="none" w:sz="0" w:space="0" w:color="auto"/>
        <w:bottom w:val="none" w:sz="0" w:space="0" w:color="auto"/>
        <w:right w:val="none" w:sz="0" w:space="0" w:color="auto"/>
      </w:divBdr>
    </w:div>
    <w:div w:id="1266618715">
      <w:bodyDiv w:val="1"/>
      <w:marLeft w:val="0"/>
      <w:marRight w:val="0"/>
      <w:marTop w:val="0"/>
      <w:marBottom w:val="0"/>
      <w:divBdr>
        <w:top w:val="none" w:sz="0" w:space="0" w:color="auto"/>
        <w:left w:val="none" w:sz="0" w:space="0" w:color="auto"/>
        <w:bottom w:val="none" w:sz="0" w:space="0" w:color="auto"/>
        <w:right w:val="none" w:sz="0" w:space="0" w:color="auto"/>
      </w:divBdr>
    </w:div>
    <w:div w:id="1588996660">
      <w:bodyDiv w:val="1"/>
      <w:marLeft w:val="0"/>
      <w:marRight w:val="0"/>
      <w:marTop w:val="0"/>
      <w:marBottom w:val="0"/>
      <w:divBdr>
        <w:top w:val="none" w:sz="0" w:space="0" w:color="auto"/>
        <w:left w:val="none" w:sz="0" w:space="0" w:color="auto"/>
        <w:bottom w:val="none" w:sz="0" w:space="0" w:color="auto"/>
        <w:right w:val="none" w:sz="0" w:space="0" w:color="auto"/>
      </w:divBdr>
    </w:div>
    <w:div w:id="1707096336">
      <w:bodyDiv w:val="1"/>
      <w:marLeft w:val="0"/>
      <w:marRight w:val="0"/>
      <w:marTop w:val="0"/>
      <w:marBottom w:val="0"/>
      <w:divBdr>
        <w:top w:val="none" w:sz="0" w:space="0" w:color="auto"/>
        <w:left w:val="none" w:sz="0" w:space="0" w:color="auto"/>
        <w:bottom w:val="none" w:sz="0" w:space="0" w:color="auto"/>
        <w:right w:val="none" w:sz="0" w:space="0" w:color="auto"/>
      </w:divBdr>
    </w:div>
    <w:div w:id="20250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3</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VandeZande, Christofer J</dc:creator>
  <cp:lastModifiedBy>Weaver, Adriene</cp:lastModifiedBy>
  <cp:revision>13</cp:revision>
  <cp:lastPrinted>2018-02-22T14:35:00Z</cp:lastPrinted>
  <dcterms:created xsi:type="dcterms:W3CDTF">2018-03-12T19:16:00Z</dcterms:created>
  <dcterms:modified xsi:type="dcterms:W3CDTF">2018-04-19T19:56:00Z</dcterms:modified>
</cp:coreProperties>
</file>