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8" w:rsidRPr="00AF1D26" w:rsidRDefault="00A71A98" w:rsidP="009B2000">
      <w:pPr>
        <w:widowControl w:val="0"/>
        <w:autoSpaceDE w:val="0"/>
        <w:autoSpaceDN w:val="0"/>
        <w:adjustRightInd w:val="0"/>
        <w:spacing w:before="55" w:after="0" w:line="443" w:lineRule="exact"/>
        <w:ind w:left="3146" w:right="-20"/>
        <w:rPr>
          <w:rFonts w:ascii="Arial Narrow" w:hAnsi="Arial Narrow" w:cs="Franklin Gothic Book"/>
          <w:spacing w:val="-1"/>
          <w:position w:val="-1"/>
          <w:sz w:val="40"/>
          <w:szCs w:val="40"/>
        </w:rPr>
      </w:pPr>
      <w:r w:rsidRPr="00AF1D26">
        <w:rPr>
          <w:rFonts w:ascii="Arial Narrow" w:hAnsi="Arial Narrow" w:cs="Franklin Gothic Book"/>
          <w:position w:val="-1"/>
          <w:sz w:val="40"/>
          <w:szCs w:val="40"/>
        </w:rPr>
        <w:t xml:space="preserve">Assessment to </w:t>
      </w:r>
      <w:r w:rsidR="008765EE" w:rsidRPr="00AF1D26">
        <w:rPr>
          <w:rFonts w:ascii="Arial Narrow" w:hAnsi="Arial Narrow" w:cs="Franklin Gothic Book"/>
          <w:position w:val="-1"/>
          <w:sz w:val="40"/>
          <w:szCs w:val="40"/>
        </w:rPr>
        <w:t>F</w:t>
      </w:r>
      <w:r w:rsidR="008765EE"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ai</w:t>
      </w:r>
      <w:r w:rsidR="008765EE" w:rsidRPr="00AF1D26">
        <w:rPr>
          <w:rFonts w:ascii="Arial Narrow" w:hAnsi="Arial Narrow" w:cs="Franklin Gothic Book"/>
          <w:position w:val="-1"/>
          <w:sz w:val="40"/>
          <w:szCs w:val="40"/>
        </w:rPr>
        <w:t xml:space="preserve">r </w:t>
      </w:r>
      <w:r w:rsidR="008765EE"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H</w:t>
      </w:r>
      <w:r w:rsidR="008765EE" w:rsidRPr="00AF1D26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="008765EE"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usi</w:t>
      </w:r>
      <w:r w:rsidR="008765EE" w:rsidRPr="00AF1D26">
        <w:rPr>
          <w:rFonts w:ascii="Arial Narrow" w:hAnsi="Arial Narrow" w:cs="Franklin Gothic Book"/>
          <w:spacing w:val="1"/>
          <w:position w:val="-1"/>
          <w:sz w:val="40"/>
          <w:szCs w:val="40"/>
        </w:rPr>
        <w:t>n</w:t>
      </w:r>
      <w:r w:rsidR="008765EE" w:rsidRPr="00AF1D26">
        <w:rPr>
          <w:rFonts w:ascii="Arial Narrow" w:hAnsi="Arial Narrow" w:cs="Franklin Gothic Book"/>
          <w:position w:val="-1"/>
          <w:sz w:val="40"/>
          <w:szCs w:val="40"/>
        </w:rPr>
        <w:t>g</w:t>
      </w:r>
      <w:r w:rsidR="008765EE"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 xml:space="preserve"> </w:t>
      </w:r>
      <w:r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(AFH)</w:t>
      </w:r>
    </w:p>
    <w:p w:rsidR="008765EE" w:rsidRPr="00AF1D26" w:rsidRDefault="008765EE" w:rsidP="00A71A98">
      <w:pPr>
        <w:widowControl w:val="0"/>
        <w:autoSpaceDE w:val="0"/>
        <w:autoSpaceDN w:val="0"/>
        <w:adjustRightInd w:val="0"/>
        <w:spacing w:before="55" w:after="0" w:line="443" w:lineRule="exact"/>
        <w:ind w:left="4586" w:right="-20"/>
        <w:rPr>
          <w:rFonts w:ascii="Arial Narrow" w:hAnsi="Arial Narrow" w:cs="Franklin Gothic Book"/>
          <w:position w:val="-1"/>
          <w:sz w:val="40"/>
          <w:szCs w:val="40"/>
        </w:rPr>
      </w:pPr>
      <w:r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M</w:t>
      </w:r>
      <w:r w:rsidRPr="00AF1D26">
        <w:rPr>
          <w:rFonts w:ascii="Arial Narrow" w:hAnsi="Arial Narrow" w:cs="Franklin Gothic Book"/>
          <w:spacing w:val="1"/>
          <w:position w:val="-1"/>
          <w:sz w:val="40"/>
          <w:szCs w:val="40"/>
        </w:rPr>
        <w:t>on</w:t>
      </w:r>
      <w:r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it</w:t>
      </w:r>
      <w:r w:rsidRPr="00AF1D26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AF1D26">
        <w:rPr>
          <w:rFonts w:ascii="Arial Narrow" w:hAnsi="Arial Narrow" w:cs="Franklin Gothic Book"/>
          <w:position w:val="-1"/>
          <w:sz w:val="40"/>
          <w:szCs w:val="40"/>
        </w:rPr>
        <w:t>r</w:t>
      </w:r>
      <w:r w:rsidRPr="00AF1D26">
        <w:rPr>
          <w:rFonts w:ascii="Arial Narrow" w:hAnsi="Arial Narrow" w:cs="Franklin Gothic Book"/>
          <w:spacing w:val="-1"/>
          <w:position w:val="-1"/>
          <w:sz w:val="40"/>
          <w:szCs w:val="40"/>
        </w:rPr>
        <w:t>in</w:t>
      </w:r>
      <w:r w:rsidRPr="00AF1D26">
        <w:rPr>
          <w:rFonts w:ascii="Arial Narrow" w:hAnsi="Arial Narrow" w:cs="Franklin Gothic Book"/>
          <w:position w:val="-1"/>
          <w:sz w:val="40"/>
          <w:szCs w:val="40"/>
        </w:rPr>
        <w:t xml:space="preserve">g </w:t>
      </w:r>
      <w:r w:rsidRPr="00AF1D26">
        <w:rPr>
          <w:rFonts w:ascii="Arial Narrow" w:hAnsi="Arial Narrow" w:cs="Franklin Gothic Book"/>
          <w:spacing w:val="-2"/>
          <w:position w:val="-1"/>
          <w:sz w:val="40"/>
          <w:szCs w:val="40"/>
        </w:rPr>
        <w:t>F</w:t>
      </w:r>
      <w:r w:rsidRPr="00AF1D26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AF1D26">
        <w:rPr>
          <w:rFonts w:ascii="Arial Narrow" w:hAnsi="Arial Narrow" w:cs="Franklin Gothic Book"/>
          <w:spacing w:val="-3"/>
          <w:position w:val="-1"/>
          <w:sz w:val="40"/>
          <w:szCs w:val="40"/>
        </w:rPr>
        <w:t>r</w:t>
      </w:r>
      <w:r w:rsidRPr="00AF1D26">
        <w:rPr>
          <w:rFonts w:ascii="Arial Narrow" w:hAnsi="Arial Narrow" w:cs="Franklin Gothic Book"/>
          <w:position w:val="-1"/>
          <w:sz w:val="40"/>
          <w:szCs w:val="40"/>
        </w:rPr>
        <w:t>m</w:t>
      </w:r>
    </w:p>
    <w:p w:rsidR="00B40960" w:rsidRPr="00AF1D26" w:rsidRDefault="00B40960" w:rsidP="00B40960">
      <w:pPr>
        <w:widowControl w:val="0"/>
        <w:autoSpaceDE w:val="0"/>
        <w:autoSpaceDN w:val="0"/>
        <w:adjustRightInd w:val="0"/>
        <w:spacing w:before="55" w:after="0" w:line="443" w:lineRule="exact"/>
        <w:ind w:left="2263" w:right="-20"/>
        <w:rPr>
          <w:rFonts w:ascii="Arial Narrow" w:hAnsi="Arial Narrow" w:cs="Franklin Gothic Book"/>
          <w:b/>
          <w:sz w:val="24"/>
          <w:szCs w:val="24"/>
        </w:rPr>
      </w:pPr>
    </w:p>
    <w:p w:rsidR="00B40960" w:rsidRPr="00AF1D26" w:rsidRDefault="00B40960" w:rsidP="00B40960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AF1D26">
        <w:rPr>
          <w:rFonts w:ascii="Arial Narrow" w:hAnsi="Arial Narrow"/>
          <w:b/>
        </w:rPr>
        <w:t xml:space="preserve">Grantee: 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</w:rPr>
        <w:tab/>
        <w:t>Grant Number:</w:t>
      </w:r>
      <w:r w:rsidRPr="00AF1D26">
        <w:rPr>
          <w:rFonts w:ascii="Arial Narrow" w:hAnsi="Arial Narrow"/>
          <w:b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</w:p>
    <w:p w:rsidR="00B40960" w:rsidRPr="00AF1D26" w:rsidRDefault="00B40960" w:rsidP="00B40960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AF1D26">
        <w:rPr>
          <w:rFonts w:ascii="Arial Narrow" w:hAnsi="Arial Narrow"/>
          <w:b/>
        </w:rPr>
        <w:t xml:space="preserve">Prepared by: 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</w:rPr>
        <w:tab/>
        <w:t>Prepared Date:</w:t>
      </w:r>
      <w:r w:rsidRPr="00AF1D26">
        <w:rPr>
          <w:rFonts w:ascii="Arial Narrow" w:hAnsi="Arial Narrow"/>
          <w:b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</w:p>
    <w:p w:rsidR="00B40960" w:rsidRDefault="00B40960" w:rsidP="00B40960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  <w:b/>
          <w:u w:val="single"/>
        </w:rPr>
      </w:pPr>
      <w:r w:rsidRPr="00AF1D26">
        <w:rPr>
          <w:rFonts w:ascii="Arial Narrow" w:hAnsi="Arial Narrow"/>
          <w:b/>
        </w:rPr>
        <w:t>Project Name: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</w:p>
    <w:tbl>
      <w:tblPr>
        <w:tblW w:w="108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711"/>
        <w:gridCol w:w="3326"/>
        <w:gridCol w:w="180"/>
        <w:gridCol w:w="450"/>
        <w:gridCol w:w="995"/>
        <w:gridCol w:w="265"/>
        <w:gridCol w:w="990"/>
        <w:gridCol w:w="2346"/>
      </w:tblGrid>
      <w:tr w:rsidR="006B3190" w:rsidRPr="00025782" w:rsidTr="006B3190">
        <w:trPr>
          <w:trHeight w:hRule="exact" w:val="506"/>
        </w:trPr>
        <w:tc>
          <w:tcPr>
            <w:tcW w:w="10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190" w:rsidRPr="00025782" w:rsidRDefault="006B3190" w:rsidP="00B61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0" w:right="1249"/>
              <w:jc w:val="center"/>
              <w:rPr>
                <w:rFonts w:ascii="Arial Narrow" w:hAnsi="Arial Narrow" w:cs="Franklin Gothic Book"/>
                <w:b/>
                <w:spacing w:val="-1"/>
              </w:rPr>
            </w:pPr>
            <w:r>
              <w:rPr>
                <w:rFonts w:ascii="Arial Narrow" w:hAnsi="Arial Narrow" w:cs="Franklin Gothic Book"/>
                <w:b/>
                <w:spacing w:val="-1"/>
              </w:rPr>
              <w:t>Fair Housing Plan</w:t>
            </w:r>
          </w:p>
        </w:tc>
      </w:tr>
      <w:tr w:rsidR="006B3190" w:rsidRPr="00025782" w:rsidTr="00ED02A7">
        <w:trPr>
          <w:trHeight w:hRule="exact"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90" w:rsidRPr="00025782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025782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90" w:rsidRPr="00025782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date was Assessment to Fair Housing Plan approved by Compliance?  </w:t>
            </w:r>
            <w:r w:rsidRPr="00025782">
              <w:rPr>
                <w:rFonts w:ascii="Arial Narrow" w:hAnsi="Arial Narrow"/>
              </w:rPr>
              <w:t xml:space="preserve"> </w:t>
            </w:r>
          </w:p>
        </w:tc>
      </w:tr>
      <w:tr w:rsidR="006B3190" w:rsidRPr="00025782" w:rsidTr="00ED02A7">
        <w:trPr>
          <w:trHeight w:hRule="exact" w:val="58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190" w:rsidRPr="00025782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025782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90" w:rsidRPr="00025782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0" w:firstLin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proposed activities and scheduled date(s) of completion per the approved plan:</w:t>
            </w:r>
          </w:p>
        </w:tc>
      </w:tr>
      <w:tr w:rsidR="006B3190" w:rsidRPr="00025782" w:rsidTr="00ED02A7">
        <w:trPr>
          <w:trHeight w:hRule="exact" w:val="481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190" w:rsidRPr="00025782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90" w:rsidRPr="006B3190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center"/>
              <w:rPr>
                <w:rFonts w:ascii="Arial Narrow" w:hAnsi="Arial Narrow"/>
                <w:u w:val="single"/>
              </w:rPr>
            </w:pPr>
            <w:r w:rsidRPr="006B3190">
              <w:rPr>
                <w:rFonts w:ascii="Arial Narrow" w:hAnsi="Arial Narrow"/>
                <w:u w:val="single"/>
              </w:rPr>
              <w:t>Activity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190" w:rsidRPr="006B3190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u w:val="single"/>
              </w:rPr>
            </w:pPr>
            <w:r w:rsidRPr="006B3190">
              <w:rPr>
                <w:rFonts w:ascii="Arial Narrow" w:hAnsi="Arial Narrow"/>
                <w:u w:val="single"/>
              </w:rPr>
              <w:t>Date Implemented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90" w:rsidRPr="006B3190" w:rsidRDefault="006B3190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6B3190">
              <w:rPr>
                <w:rFonts w:ascii="Arial Narrow" w:hAnsi="Arial Narrow"/>
                <w:u w:val="single"/>
              </w:rPr>
              <w:t>Cost of Activity</w:t>
            </w:r>
          </w:p>
        </w:tc>
      </w:tr>
      <w:tr w:rsidR="006B3190" w:rsidRPr="00025782" w:rsidTr="00ED02A7">
        <w:trPr>
          <w:trHeight w:val="56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190" w:rsidRPr="00025782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025782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7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190" w:rsidRPr="00025782" w:rsidRDefault="006B3190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all activities scheduled as of the monitoring visit been completed as proposed in the plan?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190" w:rsidRPr="00025782" w:rsidRDefault="00D602F5" w:rsidP="006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7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90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190">
              <w:rPr>
                <w:rFonts w:ascii="Arial Narrow" w:hAnsi="Arial Narrow"/>
              </w:rPr>
              <w:t xml:space="preserve">  Yes    </w:t>
            </w:r>
            <w:r w:rsidR="006B3190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4659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90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190" w:rsidRPr="00AF1D26">
              <w:rPr>
                <w:rFonts w:ascii="Arial Narrow" w:hAnsi="Arial Narrow"/>
              </w:rPr>
              <w:t xml:space="preserve">  No</w:t>
            </w:r>
          </w:p>
        </w:tc>
      </w:tr>
      <w:tr w:rsidR="006B3190" w:rsidRPr="00025782" w:rsidTr="00ED02A7">
        <w:trPr>
          <w:trHeight w:val="160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190" w:rsidRPr="00025782" w:rsidRDefault="006B3190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190" w:rsidRPr="006B3190" w:rsidRDefault="006B3190" w:rsidP="006B31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6B3190">
              <w:rPr>
                <w:rFonts w:ascii="Arial Narrow" w:hAnsi="Arial Narrow"/>
              </w:rPr>
              <w:t xml:space="preserve">If not, list incomplete activities: </w:t>
            </w:r>
          </w:p>
        </w:tc>
      </w:tr>
      <w:tr w:rsidR="0048069D" w:rsidRPr="0048069D" w:rsidTr="00ED02A7">
        <w:trPr>
          <w:trHeight w:hRule="exact" w:val="136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48069D">
              <w:rPr>
                <w:rFonts w:ascii="Arial Narrow" w:hAnsi="Arial Narrow"/>
              </w:rPr>
              <w:t>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the plan specify the name or position and TDD number of the local official responsible for fair housing complaints and conducting follow-up action?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6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>
              <w:rPr>
                <w:rFonts w:ascii="Arial Narrow" w:hAnsi="Arial Narrow"/>
              </w:rPr>
              <w:t xml:space="preserve">  Yes  </w:t>
            </w:r>
            <w:r w:rsidR="0048069D" w:rsidRPr="00AF1D2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303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 w:rsidRPr="00AF1D26">
              <w:rPr>
                <w:rFonts w:ascii="Arial Narrow" w:hAnsi="Arial Narrow"/>
              </w:rPr>
              <w:t xml:space="preserve">  No</w:t>
            </w:r>
            <w:r w:rsidR="0048069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 w:right="-20" w:hanging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Name: </w:t>
            </w:r>
          </w:p>
          <w:p w:rsid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 w:right="-20" w:hanging="90"/>
              <w:rPr>
                <w:rFonts w:ascii="Arial Narrow" w:hAnsi="Arial Narrow"/>
              </w:rPr>
            </w:pPr>
          </w:p>
          <w:p w:rsid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 w:right="-20" w:hanging="90"/>
              <w:rPr>
                <w:rFonts w:ascii="Arial Narrow" w:hAnsi="Arial Narrow"/>
              </w:rPr>
            </w:pPr>
          </w:p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 w:right="-20" w:hanging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Position: </w:t>
            </w:r>
          </w:p>
        </w:tc>
      </w:tr>
      <w:tr w:rsidR="006B3190" w:rsidRPr="00794328" w:rsidTr="006B3190">
        <w:trPr>
          <w:trHeight w:hRule="exact" w:val="461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190" w:rsidRPr="00794328" w:rsidRDefault="006B3190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Record Keeping (2013 and 2014 Grants Only) </w:t>
            </w:r>
          </w:p>
        </w:tc>
      </w:tr>
      <w:tr w:rsidR="0048069D" w:rsidRPr="00025782" w:rsidTr="00ED02A7">
        <w:trPr>
          <w:trHeight w:hRule="exact" w:val="72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69D" w:rsidRPr="00025782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5.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279" w:hanging="36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  <w:spacing w:val="1"/>
              </w:rPr>
              <w:t>a.    Is the grantee’s population 10,000 or more</w:t>
            </w:r>
            <w:r w:rsidRPr="0002578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9D" w:rsidRPr="00025782" w:rsidRDefault="00D602F5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590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>
              <w:rPr>
                <w:rFonts w:ascii="Arial Narrow" w:hAnsi="Arial Narrow"/>
              </w:rPr>
              <w:t xml:space="preserve">  Yes    </w:t>
            </w:r>
            <w:r w:rsidR="0048069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468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 w:rsidRPr="00AF1D26">
              <w:rPr>
                <w:rFonts w:ascii="Arial Narrow" w:hAnsi="Arial Narrow"/>
              </w:rPr>
              <w:t xml:space="preserve">  No</w:t>
            </w:r>
            <w:r w:rsidR="0048069D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69065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>
              <w:rPr>
                <w:rFonts w:ascii="Arial Narrow" w:hAnsi="Arial Narrow"/>
              </w:rPr>
              <w:t xml:space="preserve">  N/A</w:t>
            </w:r>
          </w:p>
        </w:tc>
      </w:tr>
      <w:tr w:rsidR="0048069D" w:rsidRPr="00025782" w:rsidTr="00ED02A7">
        <w:trPr>
          <w:trHeight w:hRule="exact" w:val="72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9D" w:rsidRPr="0048069D" w:rsidRDefault="0048069D" w:rsidP="0048069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0" w:right="279"/>
              <w:rPr>
                <w:rFonts w:ascii="Arial Narrow" w:hAnsi="Arial Narrow" w:cs="Franklin Gothic Book"/>
                <w:spacing w:val="1"/>
              </w:rPr>
            </w:pPr>
            <w:r w:rsidRPr="0048069D">
              <w:rPr>
                <w:rFonts w:ascii="Arial Narrow" w:hAnsi="Arial Narrow" w:cs="Franklin Gothic Book"/>
                <w:spacing w:val="1"/>
              </w:rPr>
              <w:t>Has the grantee completed their Analysis of Impediments?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9D" w:rsidRPr="00025782" w:rsidRDefault="00D602F5" w:rsidP="0048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432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>
              <w:rPr>
                <w:rFonts w:ascii="Arial Narrow" w:hAnsi="Arial Narrow"/>
              </w:rPr>
              <w:t xml:space="preserve">  Yes    </w:t>
            </w:r>
            <w:r w:rsidR="0048069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6457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 w:rsidRPr="00AF1D26">
              <w:rPr>
                <w:rFonts w:ascii="Arial Narrow" w:hAnsi="Arial Narrow"/>
              </w:rPr>
              <w:t xml:space="preserve">  No</w:t>
            </w:r>
            <w:r w:rsidR="0048069D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5427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9D">
              <w:rPr>
                <w:rFonts w:ascii="Arial Narrow" w:hAnsi="Arial Narrow"/>
              </w:rPr>
              <w:t xml:space="preserve">  N/A</w:t>
            </w:r>
          </w:p>
        </w:tc>
      </w:tr>
      <w:tr w:rsidR="0048069D" w:rsidRPr="00794328" w:rsidTr="00ED02A7">
        <w:trPr>
          <w:trHeight w:hRule="exact" w:val="63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48069D">
              <w:rPr>
                <w:rFonts w:ascii="Arial Narrow" w:hAnsi="Arial Narrow"/>
              </w:rPr>
              <w:t>6.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 w:rsidRPr="0048069D">
              <w:rPr>
                <w:rFonts w:ascii="Arial Narrow" w:hAnsi="Arial Narrow"/>
              </w:rPr>
              <w:t>Does the grantee have records in their files documenting their Analysis of Impediments to fair housing choices in their community?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794328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0289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>
              <w:rPr>
                <w:rFonts w:ascii="Arial Narrow" w:hAnsi="Arial Narrow"/>
              </w:rPr>
              <w:t xml:space="preserve">  Yes    </w:t>
            </w:r>
            <w:r w:rsidR="006F2D12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6800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 w:rsidRPr="00AF1D26">
              <w:rPr>
                <w:rFonts w:ascii="Arial Narrow" w:hAnsi="Arial Narrow"/>
              </w:rPr>
              <w:t xml:space="preserve">  No</w:t>
            </w:r>
            <w:r w:rsidR="006F2D12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136826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>
              <w:rPr>
                <w:rFonts w:ascii="Arial Narrow" w:hAnsi="Arial Narrow"/>
              </w:rPr>
              <w:t xml:space="preserve">  N/A</w:t>
            </w:r>
          </w:p>
        </w:tc>
      </w:tr>
      <w:tr w:rsidR="0048069D" w:rsidRPr="00794328" w:rsidTr="00ED02A7">
        <w:trPr>
          <w:trHeight w:hRule="exact" w:val="72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48069D">
              <w:rPr>
                <w:rFonts w:ascii="Arial Narrow" w:hAnsi="Arial Narrow"/>
              </w:rPr>
              <w:t>7.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48069D" w:rsidRDefault="0048069D" w:rsidP="004806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 w:rsidRPr="0048069D">
              <w:rPr>
                <w:rFonts w:ascii="Arial Narrow" w:hAnsi="Arial Narrow"/>
              </w:rPr>
              <w:t xml:space="preserve">Have the proposed actions in the grantee’s Analysis of Impediments been accomplished to date? 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69D" w:rsidRPr="00794328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2500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>
              <w:rPr>
                <w:rFonts w:ascii="Arial Narrow" w:hAnsi="Arial Narrow"/>
              </w:rPr>
              <w:t xml:space="preserve">  Yes    </w:t>
            </w:r>
            <w:r w:rsidR="006F2D12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5467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 w:rsidRPr="00AF1D26">
              <w:rPr>
                <w:rFonts w:ascii="Arial Narrow" w:hAnsi="Arial Narrow"/>
              </w:rPr>
              <w:t xml:space="preserve">  No</w:t>
            </w:r>
            <w:r w:rsidR="006F2D12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1982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2">
              <w:rPr>
                <w:rFonts w:ascii="Arial Narrow" w:hAnsi="Arial Narrow"/>
              </w:rPr>
              <w:t xml:space="preserve">  N/A</w:t>
            </w:r>
          </w:p>
        </w:tc>
      </w:tr>
      <w:tr w:rsidR="0048069D" w:rsidRPr="00794328" w:rsidTr="0048069D">
        <w:trPr>
          <w:trHeight w:hRule="exact" w:val="461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069D" w:rsidRPr="00794328" w:rsidRDefault="00ED02A7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Record Keeping (2015 Grants and Newer)</w:t>
            </w:r>
          </w:p>
        </w:tc>
      </w:tr>
      <w:tr w:rsidR="00D602F5" w:rsidRPr="00025782" w:rsidTr="009D6272">
        <w:trPr>
          <w:trHeight w:hRule="exact" w:val="14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ED02A7">
              <w:rPr>
                <w:rFonts w:ascii="Arial Narrow" w:hAnsi="Arial Narrow" w:cs="Franklin Gothic Book"/>
              </w:rPr>
              <w:t>8.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D6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jc w:val="center"/>
              <w:rPr>
                <w:rFonts w:ascii="Arial Narrow" w:hAnsi="Arial Narrow"/>
                <w:b/>
                <w:u w:val="single"/>
              </w:rPr>
            </w:pPr>
            <w:r w:rsidRPr="00ED02A7">
              <w:rPr>
                <w:rFonts w:ascii="Arial Narrow" w:hAnsi="Arial Narrow"/>
                <w:b/>
                <w:u w:val="single"/>
              </w:rPr>
              <w:t>Goal</w:t>
            </w:r>
          </w:p>
        </w:tc>
        <w:tc>
          <w:tcPr>
            <w:tcW w:w="8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  <w:b/>
                <w:u w:val="single"/>
              </w:rPr>
            </w:pPr>
            <w:bookmarkStart w:id="0" w:name="_GoBack"/>
            <w:bookmarkEnd w:id="0"/>
          </w:p>
        </w:tc>
      </w:tr>
      <w:tr w:rsidR="00D602F5" w:rsidRPr="00025782" w:rsidTr="009D6272">
        <w:trPr>
          <w:trHeight w:hRule="exact" w:val="144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D6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jc w:val="center"/>
              <w:rPr>
                <w:rFonts w:ascii="Arial Narrow" w:hAnsi="Arial Narrow"/>
                <w:b/>
                <w:u w:val="single"/>
              </w:rPr>
            </w:pPr>
            <w:r w:rsidRPr="00ED02A7">
              <w:rPr>
                <w:rFonts w:ascii="Arial Narrow" w:hAnsi="Arial Narrow"/>
                <w:b/>
                <w:u w:val="single"/>
              </w:rPr>
              <w:t>Contributing Factor</w:t>
            </w:r>
          </w:p>
        </w:tc>
        <w:tc>
          <w:tcPr>
            <w:tcW w:w="8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D602F5" w:rsidRPr="00025782" w:rsidTr="009D6272">
        <w:trPr>
          <w:trHeight w:hRule="exact" w:val="144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D6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jc w:val="center"/>
              <w:rPr>
                <w:rFonts w:ascii="Arial Narrow" w:hAnsi="Arial Narrow"/>
                <w:b/>
                <w:u w:val="single"/>
              </w:rPr>
            </w:pPr>
            <w:r w:rsidRPr="00ED02A7">
              <w:rPr>
                <w:rFonts w:ascii="Arial Narrow" w:hAnsi="Arial Narrow"/>
                <w:b/>
                <w:u w:val="single"/>
              </w:rPr>
              <w:t>Fair Housing Issue(s)</w:t>
            </w:r>
          </w:p>
        </w:tc>
        <w:tc>
          <w:tcPr>
            <w:tcW w:w="8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D602F5" w:rsidRPr="00025782" w:rsidTr="009D6272">
        <w:trPr>
          <w:trHeight w:hRule="exact" w:val="144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D6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jc w:val="center"/>
              <w:rPr>
                <w:rFonts w:ascii="Arial Narrow" w:hAnsi="Arial Narrow"/>
                <w:b/>
                <w:u w:val="single"/>
              </w:rPr>
            </w:pPr>
            <w:r w:rsidRPr="00ED02A7">
              <w:rPr>
                <w:rFonts w:ascii="Arial Narrow" w:hAnsi="Arial Narrow"/>
                <w:b/>
                <w:u w:val="single"/>
              </w:rPr>
              <w:t>Metrics, Milestones &amp; Timeframe for Achievement</w:t>
            </w:r>
          </w:p>
        </w:tc>
        <w:tc>
          <w:tcPr>
            <w:tcW w:w="8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D602F5" w:rsidRPr="00025782" w:rsidTr="009D6272">
        <w:trPr>
          <w:trHeight w:hRule="exact" w:val="144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F5" w:rsidRPr="00ED02A7" w:rsidRDefault="00D602F5" w:rsidP="00D6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jc w:val="center"/>
              <w:rPr>
                <w:rFonts w:ascii="Arial Narrow" w:hAnsi="Arial Narrow"/>
                <w:b/>
                <w:u w:val="single"/>
              </w:rPr>
            </w:pPr>
            <w:r w:rsidRPr="00ED02A7">
              <w:rPr>
                <w:rFonts w:ascii="Arial Narrow" w:hAnsi="Arial Narrow"/>
                <w:b/>
                <w:u w:val="single"/>
              </w:rPr>
              <w:t>Responsibility Program Participants(s)</w:t>
            </w:r>
          </w:p>
        </w:tc>
        <w:tc>
          <w:tcPr>
            <w:tcW w:w="8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F5" w:rsidRPr="00ED02A7" w:rsidRDefault="00D602F5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ED02A7" w:rsidRPr="00ED02A7" w:rsidTr="00ED02A7">
        <w:trPr>
          <w:trHeight w:hRule="exact" w:val="81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A7" w:rsidRPr="00ED02A7" w:rsidRDefault="00ED02A7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 w:rsidRPr="00ED02A7">
              <w:rPr>
                <w:rFonts w:ascii="Arial Narrow" w:hAnsi="Arial Narrow"/>
              </w:rPr>
              <w:t>9.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A7" w:rsidRPr="00ED02A7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the grantee have records in their files documenting their Assessment of Fair Housing community participation?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A7" w:rsidRPr="00ED02A7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256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>
              <w:rPr>
                <w:rFonts w:ascii="Arial Narrow" w:hAnsi="Arial Narrow"/>
              </w:rPr>
              <w:t xml:space="preserve">  Yes    </w:t>
            </w:r>
            <w:r w:rsidR="00ED02A7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32987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 w:rsidRPr="00AF1D26">
              <w:rPr>
                <w:rFonts w:ascii="Arial Narrow" w:hAnsi="Arial Narrow"/>
              </w:rPr>
              <w:t xml:space="preserve">  No</w:t>
            </w:r>
            <w:r w:rsidR="00ED02A7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8625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>
              <w:rPr>
                <w:rFonts w:ascii="Arial Narrow" w:hAnsi="Arial Narrow"/>
              </w:rPr>
              <w:t xml:space="preserve">  N/A</w:t>
            </w:r>
          </w:p>
        </w:tc>
      </w:tr>
      <w:tr w:rsidR="00ED02A7" w:rsidRPr="00ED02A7" w:rsidTr="00D602F5">
        <w:trPr>
          <w:trHeight w:hRule="exact" w:val="1424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2F5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rPr>
                <w:rFonts w:ascii="Arial Narrow" w:hAnsi="Arial Narrow"/>
                <w:b/>
                <w:i/>
              </w:rPr>
            </w:pPr>
            <w:r w:rsidRPr="00ED02A7">
              <w:rPr>
                <w:rFonts w:ascii="Arial Narrow" w:hAnsi="Arial Narrow"/>
                <w:b/>
                <w:i/>
              </w:rPr>
              <w:t xml:space="preserve">Notes: </w:t>
            </w:r>
          </w:p>
          <w:p w:rsidR="00D602F5" w:rsidRPr="00D602F5" w:rsidRDefault="00D602F5" w:rsidP="00D602F5">
            <w:pPr>
              <w:rPr>
                <w:rFonts w:ascii="Arial Narrow" w:hAnsi="Arial Narrow"/>
              </w:rPr>
            </w:pPr>
          </w:p>
          <w:p w:rsidR="00D602F5" w:rsidRPr="00D602F5" w:rsidRDefault="00D602F5" w:rsidP="00D602F5">
            <w:pPr>
              <w:rPr>
                <w:rFonts w:ascii="Arial Narrow" w:hAnsi="Arial Narrow"/>
              </w:rPr>
            </w:pPr>
          </w:p>
          <w:p w:rsidR="00ED02A7" w:rsidRPr="00D602F5" w:rsidRDefault="00D602F5" w:rsidP="00D602F5">
            <w:pPr>
              <w:tabs>
                <w:tab w:val="left" w:pos="12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ED02A7" w:rsidRPr="00794328" w:rsidTr="00ED02A7">
        <w:trPr>
          <w:trHeight w:hRule="exact" w:val="461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02A7" w:rsidRPr="00794328" w:rsidRDefault="00ED02A7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Complaint Procedures</w:t>
            </w:r>
          </w:p>
        </w:tc>
      </w:tr>
      <w:tr w:rsidR="00ED02A7" w:rsidRPr="00ED02A7" w:rsidTr="00BF1908">
        <w:trPr>
          <w:trHeight w:hRule="exact" w:val="8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A7" w:rsidRPr="00ED02A7" w:rsidRDefault="00ED02A7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A7" w:rsidRPr="00ED02A7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the grantee publicized within its corporate limits the name, location, and TDD number of the local official responsible for fair housing complaints?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A7" w:rsidRPr="00ED02A7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147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>
              <w:rPr>
                <w:rFonts w:ascii="Arial Narrow" w:hAnsi="Arial Narrow"/>
              </w:rPr>
              <w:t xml:space="preserve">  Yes    </w:t>
            </w:r>
            <w:r w:rsidR="00ED02A7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3049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A7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A7" w:rsidRPr="00AF1D26">
              <w:rPr>
                <w:rFonts w:ascii="Arial Narrow" w:hAnsi="Arial Narrow"/>
              </w:rPr>
              <w:t xml:space="preserve">  No</w:t>
            </w:r>
            <w:r w:rsidR="00ED02A7">
              <w:rPr>
                <w:rFonts w:ascii="Arial Narrow" w:hAnsi="Arial Narrow"/>
              </w:rPr>
              <w:t xml:space="preserve">       </w:t>
            </w:r>
          </w:p>
        </w:tc>
      </w:tr>
      <w:tr w:rsidR="00ED02A7" w:rsidRPr="00ED02A7" w:rsidTr="00ED02A7">
        <w:trPr>
          <w:trHeight w:hRule="exact" w:val="108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A7" w:rsidRDefault="00ED02A7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A7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Newspaper Name:</w:t>
            </w:r>
          </w:p>
          <w:p w:rsidR="00ED02A7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</w:p>
          <w:p w:rsidR="00ED02A7" w:rsidRPr="00ED02A7" w:rsidRDefault="00ED02A7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Publicized:</w:t>
            </w:r>
          </w:p>
        </w:tc>
      </w:tr>
      <w:tr w:rsidR="00257179" w:rsidRPr="00ED02A7" w:rsidTr="0005389C">
        <w:trPr>
          <w:trHeight w:hRule="exact" w:val="46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257179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257179" w:rsidP="00ED02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any fair housing complaints been received by the grantee?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694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>
              <w:rPr>
                <w:rFonts w:ascii="Arial Narrow" w:hAnsi="Arial Narrow"/>
              </w:rPr>
              <w:t xml:space="preserve">  Yes    </w:t>
            </w:r>
            <w:r w:rsidR="00257179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5579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AF1D26">
              <w:rPr>
                <w:rFonts w:ascii="Arial Narrow" w:hAnsi="Arial Narrow"/>
              </w:rPr>
              <w:t xml:space="preserve">  No</w:t>
            </w:r>
            <w:r w:rsidR="00257179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4773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>
              <w:rPr>
                <w:rFonts w:ascii="Arial Narrow" w:hAnsi="Arial Narrow"/>
              </w:rPr>
              <w:t xml:space="preserve">  N/A</w:t>
            </w:r>
          </w:p>
        </w:tc>
      </w:tr>
      <w:tr w:rsidR="00257179" w:rsidRPr="00ED02A7" w:rsidTr="00814B94">
        <w:trPr>
          <w:trHeight w:hRule="exact" w:val="46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257179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257179" w:rsidP="00ED02A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 w:rsidRPr="00ED02A7">
              <w:rPr>
                <w:rFonts w:ascii="Arial Narrow" w:hAnsi="Arial Narrow"/>
              </w:rPr>
              <w:t>If Yes, was the complaint responded to within 10 days?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D602F5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16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>
              <w:rPr>
                <w:rFonts w:ascii="Arial Narrow" w:hAnsi="Arial Narrow"/>
              </w:rPr>
              <w:t xml:space="preserve">  Yes    </w:t>
            </w:r>
            <w:r w:rsidR="00257179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2805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 w:rsidRPr="00AF1D26">
              <w:rPr>
                <w:rFonts w:ascii="Arial Narrow" w:hAnsi="Arial Narrow"/>
              </w:rPr>
              <w:t xml:space="preserve">  No</w:t>
            </w:r>
            <w:r w:rsidR="00257179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330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79">
              <w:rPr>
                <w:rFonts w:ascii="Arial Narrow" w:hAnsi="Arial Narrow"/>
              </w:rPr>
              <w:t xml:space="preserve">  N/A</w:t>
            </w:r>
          </w:p>
        </w:tc>
      </w:tr>
      <w:tr w:rsidR="00257179" w:rsidRPr="00ED02A7" w:rsidTr="00814B94">
        <w:trPr>
          <w:trHeight w:hRule="exact" w:val="180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257179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179" w:rsidRDefault="00257179" w:rsidP="00257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</w:p>
          <w:p w:rsidR="00257179" w:rsidRPr="00ED02A7" w:rsidRDefault="00257179" w:rsidP="002571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7" w:lineRule="exact"/>
              <w:ind w:left="900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efforts to resolve the complaint: </w:t>
            </w:r>
          </w:p>
        </w:tc>
      </w:tr>
      <w:tr w:rsidR="00257179" w:rsidRPr="00ED02A7" w:rsidTr="00257179">
        <w:trPr>
          <w:trHeight w:hRule="exact" w:val="3782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79" w:rsidRPr="00ED02A7" w:rsidRDefault="00257179" w:rsidP="00B618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</w:rPr>
            </w:pPr>
          </w:p>
        </w:tc>
      </w:tr>
    </w:tbl>
    <w:p w:rsidR="006F0F49" w:rsidRPr="00AF1D26" w:rsidRDefault="006F0F49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</w:p>
    <w:p w:rsidR="002C0F28" w:rsidRPr="00AF1D26" w:rsidRDefault="002C0F28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  <w:r w:rsidRPr="00AF1D26">
        <w:rPr>
          <w:rFonts w:ascii="Arial Narrow" w:eastAsia="Times New Roman" w:hAnsi="Arial Narrow"/>
          <w:b/>
          <w:i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D41383" w:rsidRPr="00AF1D26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:rsidR="00D671CA" w:rsidRPr="00AF1D26" w:rsidRDefault="00D671CA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</w:p>
    <w:p w:rsidR="00D671CA" w:rsidRPr="00AF1D26" w:rsidRDefault="00D671CA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</w:p>
    <w:p w:rsidR="00D671CA" w:rsidRPr="00AF1D26" w:rsidRDefault="00D671CA" w:rsidP="00D671CA">
      <w:pPr>
        <w:spacing w:line="360" w:lineRule="auto"/>
        <w:rPr>
          <w:rFonts w:ascii="Arial Narrow" w:hAnsi="Arial Narrow"/>
          <w:b/>
        </w:rPr>
      </w:pPr>
    </w:p>
    <w:p w:rsidR="00D671CA" w:rsidRPr="00AF1D26" w:rsidRDefault="00D671CA" w:rsidP="00D671CA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AF1D26">
        <w:rPr>
          <w:rFonts w:ascii="Arial Narrow" w:hAnsi="Arial Narrow"/>
          <w:b/>
        </w:rPr>
        <w:t xml:space="preserve">Grantee Representative: </w:t>
      </w:r>
      <w:r w:rsidRPr="00AF1D26">
        <w:rPr>
          <w:rFonts w:ascii="Arial Narrow" w:hAnsi="Arial Narrow"/>
          <w:b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</w:rPr>
        <w:tab/>
        <w:t>Date:</w:t>
      </w:r>
      <w:r w:rsidRPr="00AF1D26">
        <w:rPr>
          <w:rFonts w:ascii="Arial Narrow" w:hAnsi="Arial Narrow"/>
          <w:b/>
          <w:u w:val="single"/>
        </w:rPr>
        <w:t xml:space="preserve">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</w:p>
    <w:p w:rsidR="00D671CA" w:rsidRPr="00AF1D26" w:rsidRDefault="00D671CA" w:rsidP="00D671CA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AF1D26">
        <w:rPr>
          <w:rFonts w:ascii="Arial Narrow" w:hAnsi="Arial Narrow"/>
          <w:b/>
        </w:rPr>
        <w:t xml:space="preserve">CDBG-I Grants Representative: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</w:rPr>
        <w:tab/>
        <w:t>Date:</w:t>
      </w:r>
      <w:r w:rsidRPr="00AF1D26">
        <w:rPr>
          <w:rFonts w:ascii="Arial Narrow" w:hAnsi="Arial Narrow"/>
          <w:b/>
          <w:u w:val="single"/>
        </w:rPr>
        <w:t xml:space="preserve">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</w:p>
    <w:p w:rsidR="00D671CA" w:rsidRPr="00AF1D26" w:rsidRDefault="00D671CA" w:rsidP="00D671CA">
      <w:pPr>
        <w:spacing w:line="480" w:lineRule="auto"/>
        <w:ind w:left="180"/>
        <w:rPr>
          <w:rFonts w:ascii="Arial Narrow" w:eastAsia="Times New Roman" w:hAnsi="Arial Narrow"/>
          <w:b/>
          <w:i/>
          <w:sz w:val="20"/>
          <w:szCs w:val="20"/>
        </w:rPr>
      </w:pPr>
      <w:r w:rsidRPr="00AF1D26">
        <w:rPr>
          <w:rFonts w:ascii="Arial Narrow" w:hAnsi="Arial Narrow"/>
          <w:b/>
        </w:rPr>
        <w:t xml:space="preserve">CDBG-I Supervisor: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</w:rPr>
        <w:tab/>
        <w:t>Date:</w:t>
      </w:r>
      <w:r w:rsidRPr="00AF1D26">
        <w:rPr>
          <w:rFonts w:ascii="Arial Narrow" w:hAnsi="Arial Narrow"/>
          <w:b/>
          <w:u w:val="single"/>
        </w:rPr>
        <w:t xml:space="preserve"> </w:t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  <w:r w:rsidRPr="00AF1D26">
        <w:rPr>
          <w:rFonts w:ascii="Arial Narrow" w:hAnsi="Arial Narrow"/>
          <w:b/>
          <w:u w:val="single"/>
        </w:rPr>
        <w:tab/>
      </w:r>
    </w:p>
    <w:p w:rsidR="00D671CA" w:rsidRPr="00AF1D26" w:rsidRDefault="00D671CA" w:rsidP="002C0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i/>
          <w:sz w:val="20"/>
          <w:szCs w:val="20"/>
        </w:rPr>
      </w:pPr>
    </w:p>
    <w:sectPr w:rsidR="00D671CA" w:rsidRPr="00AF1D26" w:rsidSect="00D671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40" w:right="600" w:bottom="1240" w:left="660" w:header="720" w:footer="432" w:gutter="0"/>
      <w:cols w:space="720" w:equalWidth="0">
        <w:col w:w="10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68" w:rsidRDefault="00800E68">
      <w:pPr>
        <w:spacing w:after="0" w:line="240" w:lineRule="auto"/>
      </w:pPr>
      <w:r>
        <w:separator/>
      </w:r>
    </w:p>
  </w:endnote>
  <w:endnote w:type="continuationSeparator" w:id="0">
    <w:p w:rsidR="00800E68" w:rsidRDefault="008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A" w:rsidRPr="00D671CA" w:rsidRDefault="00D671CA">
    <w:pPr>
      <w:pStyle w:val="Footer"/>
      <w:rPr>
        <w:rFonts w:ascii="Arial Narrow" w:hAnsi="Arial Narrow"/>
        <w:sz w:val="20"/>
        <w:szCs w:val="20"/>
      </w:rPr>
    </w:pPr>
    <w:r w:rsidRPr="00D671CA">
      <w:rPr>
        <w:rFonts w:ascii="Arial Narrow" w:hAnsi="Arial Narrow"/>
        <w:sz w:val="20"/>
        <w:szCs w:val="20"/>
      </w:rPr>
      <w:t xml:space="preserve">Updated: </w:t>
    </w:r>
    <w:sdt>
      <w:sdtPr>
        <w:rPr>
          <w:rFonts w:ascii="Arial Narrow" w:hAnsi="Arial Narrow"/>
          <w:sz w:val="20"/>
          <w:szCs w:val="20"/>
        </w:rPr>
        <w:id w:val="-1314942935"/>
        <w:placeholder>
          <w:docPart w:val="DefaultPlaceholder_-1854013438"/>
        </w:placeholder>
        <w:date w:fullDate="2017-11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602F5">
          <w:rPr>
            <w:rFonts w:ascii="Arial Narrow" w:hAnsi="Arial Narrow"/>
            <w:sz w:val="20"/>
            <w:szCs w:val="20"/>
          </w:rPr>
          <w:t>11/14/2017</w:t>
        </w:r>
      </w:sdtContent>
    </w:sdt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 xml:space="preserve">Page </w:t>
    </w:r>
    <w:r w:rsidRPr="00D671CA">
      <w:rPr>
        <w:rFonts w:ascii="Arial Narrow" w:hAnsi="Arial Narrow"/>
        <w:sz w:val="20"/>
        <w:szCs w:val="20"/>
      </w:rPr>
      <w:fldChar w:fldCharType="begin"/>
    </w:r>
    <w:r w:rsidRPr="00D671CA">
      <w:rPr>
        <w:rFonts w:ascii="Arial Narrow" w:hAnsi="Arial Narrow"/>
        <w:sz w:val="20"/>
        <w:szCs w:val="20"/>
      </w:rPr>
      <w:instrText xml:space="preserve"> PAGE   \* MERGEFORMAT </w:instrText>
    </w:r>
    <w:r w:rsidRPr="00D671CA">
      <w:rPr>
        <w:rFonts w:ascii="Arial Narrow" w:hAnsi="Arial Narrow"/>
        <w:sz w:val="20"/>
        <w:szCs w:val="20"/>
      </w:rPr>
      <w:fldChar w:fldCharType="separate"/>
    </w:r>
    <w:r w:rsidR="00D602F5">
      <w:rPr>
        <w:rFonts w:ascii="Arial Narrow" w:hAnsi="Arial Narrow"/>
        <w:noProof/>
        <w:sz w:val="20"/>
        <w:szCs w:val="20"/>
      </w:rPr>
      <w:t>3</w:t>
    </w:r>
    <w:r w:rsidRPr="00D671CA">
      <w:rPr>
        <w:rFonts w:ascii="Arial Narrow" w:hAnsi="Arial Narrow"/>
        <w:noProof/>
        <w:sz w:val="20"/>
        <w:szCs w:val="20"/>
      </w:rPr>
      <w:fldChar w:fldCharType="end"/>
    </w:r>
    <w:r>
      <w:rPr>
        <w:rFonts w:ascii="Arial Narrow" w:hAnsi="Arial Narrow"/>
        <w:noProof/>
        <w:sz w:val="20"/>
        <w:szCs w:val="20"/>
      </w:rPr>
      <w:t xml:space="preserve"> of </w:t>
    </w:r>
    <w:r>
      <w:rPr>
        <w:rFonts w:ascii="Arial Narrow" w:hAnsi="Arial Narrow"/>
        <w:noProof/>
        <w:sz w:val="20"/>
        <w:szCs w:val="20"/>
      </w:rPr>
      <w:fldChar w:fldCharType="begin"/>
    </w:r>
    <w:r>
      <w:rPr>
        <w:rFonts w:ascii="Arial Narrow" w:hAnsi="Arial Narrow"/>
        <w:noProof/>
        <w:sz w:val="20"/>
        <w:szCs w:val="20"/>
      </w:rPr>
      <w:instrText xml:space="preserve"> PAGE  \* Arabic  \* MERGEFORMAT </w:instrText>
    </w:r>
    <w:r>
      <w:rPr>
        <w:rFonts w:ascii="Arial Narrow" w:hAnsi="Arial Narrow"/>
        <w:noProof/>
        <w:sz w:val="20"/>
        <w:szCs w:val="20"/>
      </w:rPr>
      <w:fldChar w:fldCharType="separate"/>
    </w:r>
    <w:r w:rsidR="00D602F5">
      <w:rPr>
        <w:rFonts w:ascii="Arial Narrow" w:hAnsi="Arial Narrow"/>
        <w:noProof/>
        <w:sz w:val="20"/>
        <w:szCs w:val="20"/>
      </w:rPr>
      <w:t>3</w:t>
    </w:r>
    <w:r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68" w:rsidRDefault="00800E68">
      <w:pPr>
        <w:spacing w:after="0" w:line="240" w:lineRule="auto"/>
      </w:pPr>
      <w:r>
        <w:separator/>
      </w:r>
    </w:p>
  </w:footnote>
  <w:footnote w:type="continuationSeparator" w:id="0">
    <w:p w:rsidR="00800E68" w:rsidRDefault="0080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9" w:rsidRDefault="00D60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704" o:spid="_x0000_s32770" type="#_x0000_t136" style="position:absolute;margin-left:0;margin-top:0;width:718.75pt;height:5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EE" w:rsidRDefault="00D602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705" o:spid="_x0000_s32771" type="#_x0000_t136" style="position:absolute;margin-left:0;margin-top:0;width:718.75pt;height:5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1675A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7E57269" wp14:editId="7862F5B7">
              <wp:simplePos x="0" y="0"/>
              <wp:positionH relativeFrom="page">
                <wp:posOffset>5010150</wp:posOffset>
              </wp:positionH>
              <wp:positionV relativeFrom="page">
                <wp:posOffset>215900</wp:posOffset>
              </wp:positionV>
              <wp:extent cx="2314575" cy="485140"/>
              <wp:effectExtent l="0" t="0" r="9525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E7A" w:rsidRDefault="00155E7A" w:rsidP="00155E7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:rsidR="00155E7A" w:rsidRDefault="00155E7A" w:rsidP="00155E7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:rsidR="00155E7A" w:rsidRDefault="00155E7A" w:rsidP="00155E7A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:rsidR="008765EE" w:rsidRDefault="008765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57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5pt;margin-top:17pt;width:182.25pt;height:38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TprwIAAKk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" o:allowincell="f" filled="f" stroked="f">
              <v:textbox inset="0,0,0,0">
                <w:txbxContent>
                  <w:p w:rsidR="00155E7A" w:rsidRDefault="00155E7A" w:rsidP="00155E7A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:rsidR="00155E7A" w:rsidRDefault="00155E7A" w:rsidP="00155E7A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:rsidR="00155E7A" w:rsidRDefault="00155E7A" w:rsidP="00155E7A">
                    <w:pPr>
                      <w:jc w:val="right"/>
                    </w:pPr>
                    <w:r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:rsidR="008765EE" w:rsidRDefault="008765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75AE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D01C484" wp14:editId="67DCB319">
          <wp:simplePos x="0" y="0"/>
          <wp:positionH relativeFrom="margin">
            <wp:posOffset>133350</wp:posOffset>
          </wp:positionH>
          <wp:positionV relativeFrom="paragraph">
            <wp:posOffset>-241300</wp:posOffset>
          </wp:positionV>
          <wp:extent cx="579120" cy="55499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9" w:rsidRDefault="00D60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703" o:spid="_x0000_s32769" type="#_x0000_t136" style="position:absolute;margin-left:0;margin-top:0;width:718.75pt;height:5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796"/>
    <w:multiLevelType w:val="hybridMultilevel"/>
    <w:tmpl w:val="81D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29B"/>
    <w:multiLevelType w:val="hybridMultilevel"/>
    <w:tmpl w:val="DC4E3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331"/>
    <w:multiLevelType w:val="hybridMultilevel"/>
    <w:tmpl w:val="CC927F78"/>
    <w:lvl w:ilvl="0" w:tplc="59C2D0C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72F3358"/>
    <w:multiLevelType w:val="hybridMultilevel"/>
    <w:tmpl w:val="C8D41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56A4"/>
    <w:multiLevelType w:val="hybridMultilevel"/>
    <w:tmpl w:val="A5CAB83A"/>
    <w:lvl w:ilvl="0" w:tplc="156040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79383CCD"/>
    <w:multiLevelType w:val="hybridMultilevel"/>
    <w:tmpl w:val="AA0E5074"/>
    <w:lvl w:ilvl="0" w:tplc="501A4B5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C2"/>
    <w:rsid w:val="000E1F35"/>
    <w:rsid w:val="0010559B"/>
    <w:rsid w:val="00131450"/>
    <w:rsid w:val="00151DCB"/>
    <w:rsid w:val="00155E7A"/>
    <w:rsid w:val="001675AE"/>
    <w:rsid w:val="001D1FAF"/>
    <w:rsid w:val="00240A55"/>
    <w:rsid w:val="00257179"/>
    <w:rsid w:val="002C0F28"/>
    <w:rsid w:val="00480575"/>
    <w:rsid w:val="0048069D"/>
    <w:rsid w:val="004844CC"/>
    <w:rsid w:val="004E6F18"/>
    <w:rsid w:val="00505393"/>
    <w:rsid w:val="005C60E2"/>
    <w:rsid w:val="00606B88"/>
    <w:rsid w:val="006877EB"/>
    <w:rsid w:val="006A4ED7"/>
    <w:rsid w:val="006B3190"/>
    <w:rsid w:val="006F0F49"/>
    <w:rsid w:val="006F2D12"/>
    <w:rsid w:val="007364AD"/>
    <w:rsid w:val="00800E68"/>
    <w:rsid w:val="008765EE"/>
    <w:rsid w:val="008B14BE"/>
    <w:rsid w:val="008B4B38"/>
    <w:rsid w:val="00942D4D"/>
    <w:rsid w:val="009478FB"/>
    <w:rsid w:val="009B2000"/>
    <w:rsid w:val="00A23616"/>
    <w:rsid w:val="00A526B0"/>
    <w:rsid w:val="00A71A98"/>
    <w:rsid w:val="00AF1D26"/>
    <w:rsid w:val="00B156E9"/>
    <w:rsid w:val="00B40960"/>
    <w:rsid w:val="00B660E3"/>
    <w:rsid w:val="00B9739F"/>
    <w:rsid w:val="00C172B4"/>
    <w:rsid w:val="00C318C5"/>
    <w:rsid w:val="00D32708"/>
    <w:rsid w:val="00D41383"/>
    <w:rsid w:val="00D602F5"/>
    <w:rsid w:val="00D671CA"/>
    <w:rsid w:val="00E76CCB"/>
    <w:rsid w:val="00E915D3"/>
    <w:rsid w:val="00EB4198"/>
    <w:rsid w:val="00ED02A7"/>
    <w:rsid w:val="00EE275E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2"/>
    <o:shapelayout v:ext="edit">
      <o:idmap v:ext="edit" data="1"/>
    </o:shapelayout>
  </w:shapeDefaults>
  <w:decimalSymbol w:val="."/>
  <w:listSeparator w:val=","/>
  <w14:defaultImageDpi w14:val="0"/>
  <w15:docId w15:val="{96355842-F3A5-4309-8D41-6CF3AFF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E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E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71CA"/>
    <w:rPr>
      <w:color w:val="808080"/>
    </w:rPr>
  </w:style>
  <w:style w:type="paragraph" w:styleId="ListParagraph">
    <w:name w:val="List Paragraph"/>
    <w:basedOn w:val="Normal"/>
    <w:uiPriority w:val="34"/>
    <w:qFormat/>
    <w:rsid w:val="006B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0D21-39E5-46C0-B0A9-3974619EE923}"/>
      </w:docPartPr>
      <w:docPartBody>
        <w:p w:rsidR="007B4665" w:rsidRDefault="00BC55F6">
          <w:r w:rsidRPr="00C558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6"/>
    <w:rsid w:val="007B4665"/>
    <w:rsid w:val="00B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0366-6A0B-4B59-8ADA-E1FDB223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348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Simmons, Colleen M</cp:lastModifiedBy>
  <cp:revision>17</cp:revision>
  <cp:lastPrinted>2014-07-22T18:32:00Z</cp:lastPrinted>
  <dcterms:created xsi:type="dcterms:W3CDTF">2016-08-08T15:45:00Z</dcterms:created>
  <dcterms:modified xsi:type="dcterms:W3CDTF">2017-11-14T18:58:00Z</dcterms:modified>
</cp:coreProperties>
</file>