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C8" w:rsidRDefault="00F858E2">
      <w:pPr>
        <w:spacing w:before="43"/>
        <w:ind w:left="2576" w:right="23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Self-Assessment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Checklist</w:t>
      </w:r>
    </w:p>
    <w:p w:rsidR="00C434C8" w:rsidRDefault="00F858E2">
      <w:pPr>
        <w:pStyle w:val="BodyText"/>
        <w:ind w:left="2576" w:right="2393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Senior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Community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2"/>
        </w:rPr>
        <w:t>Service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Employment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(SCSEP)</w:t>
      </w:r>
    </w:p>
    <w:p w:rsidR="00C434C8" w:rsidRDefault="00C434C8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2"/>
      </w:tblGrid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SCSEP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Manager: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Telephone: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Year: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Funding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Level: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Modified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Slots: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Enrollment: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Assessment: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2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10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  <w:u w:val="thick" w:color="000000"/>
              </w:rPr>
              <w:t>ADMINISTRATIVE</w:t>
            </w:r>
            <w:r>
              <w:rPr>
                <w:rFonts w:ascii="Arial"/>
                <w:b/>
                <w:spacing w:val="-31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REVIEW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Administration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Staffing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641,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H]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job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descriptions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available?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310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maintain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following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organized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readily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retrievable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fashion?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40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345"/>
              </w:tabs>
              <w:spacing w:line="266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a.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Organizational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charts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345"/>
              </w:tabs>
              <w:spacing w:line="266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b.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Position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descriptions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345"/>
              </w:tabs>
              <w:spacing w:line="268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c.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345"/>
              </w:tabs>
              <w:spacing w:line="266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d.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Personnel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procedures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Staff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Payroll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keep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individual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cumulative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earnings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records?</w:t>
            </w:r>
          </w:p>
          <w:p w:rsidR="00C434C8" w:rsidRDefault="00F858E2">
            <w:pPr>
              <w:pStyle w:val="TableParagraph"/>
              <w:spacing w:line="275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641.879)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C434C8" w:rsidRDefault="00F858E2">
            <w:pPr>
              <w:pStyle w:val="TableParagraph"/>
              <w:tabs>
                <w:tab w:val="left" w:pos="1731"/>
              </w:tabs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leave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earned,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  <w:tab w:val="left" w:pos="1784"/>
              </w:tabs>
              <w:spacing w:line="274" w:lineRule="exact"/>
              <w:ind w:left="625" w:right="100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organization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written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grievance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procedure</w:t>
            </w:r>
            <w:r>
              <w:rPr>
                <w:rFonts w:ascii="Arial" w:eastAsia="Arial" w:hAnsi="Arial" w:cs="Arial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staff?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641.910)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C434C8" w:rsidRDefault="00F858E2">
            <w:pPr>
              <w:pStyle w:val="TableParagraph"/>
              <w:tabs>
                <w:tab w:val="left" w:pos="1731"/>
              </w:tabs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932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sources,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staff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properly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charged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appropriate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C434C8" w:rsidRDefault="00F858E2">
            <w:pPr>
              <w:pStyle w:val="TableParagraph"/>
              <w:tabs>
                <w:tab w:val="left" w:pos="1731"/>
              </w:tabs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Nepotism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641.841]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992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conformance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nepotism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requirements?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Unionization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641.839]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activity?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Nondiscrimination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641.827]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81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nondiscrimination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assurances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agreements?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Lobbying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641.824;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641.836(c);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641.850(c)]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6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governing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implementation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provision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against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lobbying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activities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utilizing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SCSEP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funds?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advised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requirements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writing?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Hatch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available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upon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request?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footerReference w:type="default" r:id="rId6"/>
          <w:type w:val="continuous"/>
          <w:pgSz w:w="12240" w:h="15840"/>
          <w:pgMar w:top="1100" w:right="640" w:bottom="940" w:left="460" w:header="720" w:footer="758" w:gutter="0"/>
          <w:pgNumType w:start="1"/>
          <w:cols w:space="720"/>
        </w:sectPr>
      </w:pPr>
    </w:p>
    <w:p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016"/>
        <w:gridCol w:w="1302"/>
        <w:gridCol w:w="1052"/>
      </w:tblGrid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Workforce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Investment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Act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Involvement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CFR,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B]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memorandum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(MOU)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Workforce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Board?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641.200)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1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MOU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dollars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participants?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641.220)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8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1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coordinated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One-Stop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activities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SCSEP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workforce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area?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working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One-Stop?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linkages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established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One-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Stops,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agencies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aging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SCSEP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efforts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obtain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funding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One-Stop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sources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placement?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efforts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obtain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supportive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area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agencies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aging?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3" w:line="274" w:lineRule="exact"/>
              <w:ind w:left="92" w:right="4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cooperative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agreement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SCSEP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workforce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investment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area?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2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  <w:u w:val="thick" w:color="000000"/>
              </w:rPr>
              <w:t>FINANCIAL</w:t>
            </w:r>
            <w:r>
              <w:rPr>
                <w:rFonts w:ascii="Arial"/>
                <w:b/>
                <w:spacing w:val="-24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MANAGEMENT</w:t>
            </w:r>
          </w:p>
        </w:tc>
      </w:tr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Fiscal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Management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641.800]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expenditures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charged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reasonable?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chart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accounts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ensures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that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Title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charged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allocated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programs?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written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accounting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manual?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6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accounting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separate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clean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well-organized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without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erasures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cross-outs?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ledger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posted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through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previous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month?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expenditures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recorded?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1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allocating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cost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category?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5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vs.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actual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corrective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action?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income?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income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purposes?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7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limitations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on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categories?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accrual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accounting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system?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641.879(a))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Audit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Requirements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641.821]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period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covered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audit?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administrative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findings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audit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report?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Findings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Determination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(F&amp;D)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copy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latest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audit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DAAS?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016"/>
        <w:gridCol w:w="1302"/>
        <w:gridCol w:w="1052"/>
      </w:tblGrid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Expenditure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Reports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1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Expenditure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reports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submitted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via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manner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payment?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Non-Federal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Share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Grant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Cost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641.809]</w:t>
            </w:r>
          </w:p>
        </w:tc>
      </w:tr>
      <w:tr w:rsidR="00C434C8">
        <w:trPr>
          <w:trHeight w:hRule="exact" w:val="111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tracking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calculating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10%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match?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calculations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reasonable?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Payroll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System</w:t>
            </w:r>
          </w:p>
        </w:tc>
      </w:tr>
      <w:tr w:rsidR="00C434C8">
        <w:trPr>
          <w:trHeight w:hRule="exact" w:val="63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before="158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before="172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Indicate the frequency of participant payroll.</w:t>
            </w:r>
          </w:p>
        </w:tc>
        <w:tc>
          <w:tcPr>
            <w:tcW w:w="1302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payroll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files</w:t>
            </w:r>
            <w:r>
              <w:rPr>
                <w:rFonts w:ascii="Arial"/>
                <w:sz w:val="24"/>
              </w:rPr>
              <w:t xml:space="preserve"> kept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location?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properly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preceding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period?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wages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least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minimum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11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payroll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cumulative?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fringe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zeroed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year?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6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valid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signatures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(participant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supervisor)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time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separately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2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1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  <w:u w:val="thick" w:color="000000"/>
              </w:rPr>
              <w:t>PROGRAM</w:t>
            </w:r>
            <w:r>
              <w:rPr>
                <w:rFonts w:ascii="Arial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OPERATIONS</w:t>
            </w:r>
          </w:p>
        </w:tc>
      </w:tr>
      <w:tr w:rsidR="00C434C8">
        <w:trPr>
          <w:trHeight w:hRule="exact" w:val="28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Recruitment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Selection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Subpart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E]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eligible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approved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Services.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641.500)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Eligibility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initial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application.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641.505)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records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entered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SPARQ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Database?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Eligibility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least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every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months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after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applicant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becomes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participant.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641.505)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Financial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eligibility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determined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accordance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TEGL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12-06?</w:t>
            </w:r>
          </w:p>
          <w:p w:rsidR="00C434C8" w:rsidRDefault="00F858E2">
            <w:pPr>
              <w:pStyle w:val="TableParagraph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641.510)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registered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One-Stop?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advertise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vacancies?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Describe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current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method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fill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vacancy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641.515)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QPR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reflect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hardest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clientele,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emphasis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Veterans?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641.520)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waiting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applicants?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10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applicant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moved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participant/ENROLLED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status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upon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2"/>
      </w:tblGrid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" w:line="276" w:lineRule="exact"/>
              <w:ind w:left="421" w:right="1151" w:hanging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Priorities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applicants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chosen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enrollment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accordance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641.520.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Quarterly</w:t>
            </w:r>
            <w:r>
              <w:rPr>
                <w:rFonts w:ascii="Arial"/>
                <w:b/>
                <w:spacing w:val="-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Progress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Report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(QPR)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H]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2" w:line="272" w:lineRule="exact"/>
              <w:ind w:left="625" w:right="453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submitted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quarterly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progress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regular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basis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(within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30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days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end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reporting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period)?</w:t>
            </w:r>
          </w:p>
          <w:p w:rsidR="00C434C8" w:rsidRDefault="00F858E2">
            <w:pPr>
              <w:pStyle w:val="TableParagraph"/>
              <w:spacing w:line="272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641.879(b))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03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appear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exceed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performance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641.700)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Orientation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orientation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timely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basis?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641.535)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08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relayed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during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orientation?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(Grievance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procedures,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purpose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program)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66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advised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durational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limit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time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orientation?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641.570)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written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copies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participant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handbook?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Host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Agencies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orientation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basis?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5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advised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responsibilities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(Providing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training,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supervision,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environment,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37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copies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501(c</w:t>
            </w:r>
            <w:proofErr w:type="gramStart"/>
            <w:r>
              <w:rPr>
                <w:rFonts w:ascii="Arial"/>
                <w:spacing w:val="-2"/>
                <w:sz w:val="24"/>
              </w:rPr>
              <w:t>)(</w:t>
            </w:r>
            <w:proofErr w:type="gramEnd"/>
            <w:r>
              <w:rPr>
                <w:rFonts w:ascii="Arial"/>
                <w:spacing w:val="-2"/>
                <w:sz w:val="24"/>
              </w:rPr>
              <w:t>3)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designations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governmental?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111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38" w:lineRule="auto"/>
              <w:ind w:left="625" w:right="45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abide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prohibiting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projects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involve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construction,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operation,</w:t>
            </w:r>
            <w:r>
              <w:rPr>
                <w:rFonts w:ascii="Arial" w:eastAsia="Arial" w:hAnsi="Arial" w:cs="Arial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maintenance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facilities</w:t>
            </w:r>
            <w:proofErr w:type="gram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sectarian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religious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instruction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worship?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502(b)(1)(D))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38" w:lineRule="auto"/>
              <w:ind w:left="625" w:right="78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grantee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abide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policy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prohibiting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assignment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facility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which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primarily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benefits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private,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profit-making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organizations?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pacing w:val="-3"/>
                <w:sz w:val="24"/>
              </w:rPr>
              <w:t>(OJE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is</w:t>
            </w:r>
            <w:r>
              <w:rPr>
                <w:rFonts w:asci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the 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exception)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8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abide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prohibiting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political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organization?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502(b)(1)(D))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contract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file?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8.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often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get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re-orientation?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Assessment,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Reassessment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IEP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249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assessed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skills,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interests,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history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aptitudes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determine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suitable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assignment?</w:t>
            </w:r>
            <w:r>
              <w:rPr>
                <w:rFonts w:ascii="Arial" w:eastAsia="Arial" w:hAnsi="Arial" w:cs="Arial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(a)(3)(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-iii))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87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reassessed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twice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year?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(a)(2)(ii))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0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assessment/reassessment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basis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developing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amending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Employment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(IEP)?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(a)(3)(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-iii))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(a)(3)(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-iii))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IEP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partnership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proofErr w:type="gramEnd"/>
            <w:r>
              <w:rPr>
                <w:rFonts w:ascii="Arial"/>
                <w:spacing w:val="-2"/>
                <w:sz w:val="24"/>
              </w:rPr>
              <w:t>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6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sequence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short-term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attainable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related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attained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ultimate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usually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employment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502(b)(1)(N)))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2"/>
      </w:tblGrid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37" w:lineRule="auto"/>
              <w:ind w:left="625" w:right="87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supervisor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instances,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employer,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aware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IEP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his/her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achieving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goals?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641.550)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68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IEP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updated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least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frequently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assessment?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641.535(a)(3)(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111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1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moved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basis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following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employment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objectives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IEP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and/or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result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approved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rotational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policy?</w:t>
            </w:r>
          </w:p>
          <w:p w:rsidR="00C434C8" w:rsidRDefault="00F858E2">
            <w:pPr>
              <w:pStyle w:val="TableParagraph"/>
              <w:spacing w:line="270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641.575)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625" w:right="370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10. 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approved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IEP-related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termination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orientation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manual,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which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Community</w:t>
            </w:r>
            <w:r>
              <w:rPr>
                <w:rFonts w:ascii="Arial"/>
                <w:b/>
                <w:spacing w:val="-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Assignment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hours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week?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641.577)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7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paid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53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initial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client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actually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28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meaningful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IEPs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35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6.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description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orientation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8.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SPARQ?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17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maximum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durational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limit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48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months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applied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625" w:right="30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10. 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given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opportunity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obtain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IEP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before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durational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limit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Enrollee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Wages/Fringe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Benefits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30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begin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immediately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enrollment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27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receive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higher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Federal,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State,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pay?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641.565)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fringe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benefits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uniformly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  <w:p w:rsidR="00C434C8" w:rsidRDefault="00F858E2">
            <w:pPr>
              <w:pStyle w:val="TableParagraph"/>
              <w:spacing w:line="276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(§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641.535(9))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641.565(b)(1))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fringe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benefits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offered?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840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37" w:lineRule="auto"/>
              <w:ind w:left="625" w:right="24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reasonable?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(Retirement,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annual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leave,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accumulated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sick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leave,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bonuses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prohibited;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holiday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exam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okay.)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160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offered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examinations?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641.565(b)(ii))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6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inform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results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exam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given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grantee?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641.535(b)(1)(ii)(A))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waivers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physicals?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641.535(b)(1)(ii)(A))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Supportive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641.545]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04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subsidized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where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:rsidR="00C434C8" w:rsidRDefault="00C434C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4"/>
      </w:tblGrid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02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obtained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reduced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79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transportation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programs?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services?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Training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641.540]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89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offered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7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employment?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entered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SPARQ?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tracked?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01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indication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attempted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obtain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WIA?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realistic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consistent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IEP?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before="3" w:line="274" w:lineRule="exact"/>
              <w:ind w:left="625" w:right="310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indication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enrolled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program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solely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search?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641.535(a)(11)(c))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types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offered?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59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clubs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search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conjunction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approved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activities?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641.535(11)(c))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OJE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assignments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made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accordance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</w:p>
          <w:p w:rsidR="00C434C8" w:rsidRDefault="00F858E2">
            <w:pPr>
              <w:pStyle w:val="TableParagraph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NC’s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application?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10.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types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OJE’s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utilized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06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N/A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11. 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contract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OJE?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625" w:right="90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12. 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complete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period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community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before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625" w:right="43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13. 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contracts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agency,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WIA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provider?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3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Maintenance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Effort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641.844]</w:t>
            </w:r>
          </w:p>
        </w:tc>
      </w:tr>
      <w:tr w:rsidR="00C434C8">
        <w:trPr>
          <w:trHeight w:hRule="exact" w:val="406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made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aware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requirements?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840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602" w:hanging="5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participants’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substitute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non-Title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performed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regular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employee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(would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close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down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without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4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Terminations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641.580]</w:t>
            </w:r>
          </w:p>
        </w:tc>
      </w:tr>
      <w:tr w:rsidR="00C434C8">
        <w:trPr>
          <w:trHeight w:hRule="exact" w:val="287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Terminations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accordance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641.580?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Written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notices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terminations.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</w:tbl>
    <w:p w:rsidR="00304C94" w:rsidRDefault="00304C94"/>
    <w:p w:rsidR="00304C94" w:rsidRDefault="00304C94">
      <w:r>
        <w:br w:type="page"/>
      </w:r>
      <w:bookmarkStart w:id="0" w:name="_GoBack"/>
      <w:bookmarkEnd w:id="0"/>
    </w:p>
    <w:p w:rsidR="001953C3" w:rsidRPr="00B54883" w:rsidRDefault="007E2391" w:rsidP="001953C3">
      <w:pPr>
        <w:tabs>
          <w:tab w:val="left" w:pos="-720"/>
        </w:tabs>
        <w:suppressAutoHyphens/>
        <w:rPr>
          <w:rFonts w:ascii="Arial"/>
          <w:b/>
          <w:spacing w:val="-1"/>
          <w:sz w:val="32"/>
        </w:rPr>
      </w:pPr>
      <w:r w:rsidRPr="00B54883">
        <w:rPr>
          <w:rFonts w:ascii="Arial"/>
          <w:b/>
          <w:spacing w:val="-1"/>
          <w:sz w:val="28"/>
          <w:u w:val="single"/>
        </w:rPr>
        <w:t>Signatures of Approval</w:t>
      </w:r>
      <w:r w:rsidRPr="00B54883">
        <w:rPr>
          <w:rFonts w:ascii="Arial"/>
          <w:b/>
          <w:spacing w:val="-1"/>
          <w:sz w:val="32"/>
        </w:rPr>
        <w:t>:</w:t>
      </w: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FC1885" w:rsidRDefault="00FC1885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FC1885" w:rsidRDefault="00FC1885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P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  <w:r w:rsidRPr="001953C3">
        <w:rPr>
          <w:rFonts w:ascii="Arial"/>
          <w:spacing w:val="-1"/>
          <w:sz w:val="24"/>
        </w:rPr>
        <w:t>________________</w:t>
      </w:r>
      <w:r>
        <w:rPr>
          <w:rFonts w:ascii="Arial"/>
          <w:spacing w:val="-1"/>
          <w:sz w:val="24"/>
        </w:rPr>
        <w:t>______________________________</w:t>
      </w:r>
      <w:r w:rsidR="00FC1885">
        <w:rPr>
          <w:rFonts w:ascii="Arial"/>
          <w:spacing w:val="-1"/>
          <w:sz w:val="24"/>
        </w:rPr>
        <w:t>________</w:t>
      </w:r>
      <w:r w:rsidR="00EA5CF1">
        <w:rPr>
          <w:rFonts w:ascii="Arial"/>
          <w:spacing w:val="-1"/>
          <w:sz w:val="24"/>
        </w:rPr>
        <w:t>____________</w:t>
      </w:r>
    </w:p>
    <w:p w:rsidR="001953C3" w:rsidRPr="00FC1885" w:rsidRDefault="007E2391" w:rsidP="001953C3">
      <w:pPr>
        <w:tabs>
          <w:tab w:val="left" w:pos="-720"/>
        </w:tabs>
        <w:suppressAutoHyphens/>
        <w:outlineLvl w:val="0"/>
        <w:rPr>
          <w:rFonts w:ascii="Arial"/>
          <w:spacing w:val="-2"/>
          <w:sz w:val="24"/>
        </w:rPr>
      </w:pPr>
      <w:r w:rsidRPr="007E2391">
        <w:rPr>
          <w:rFonts w:ascii="Arial"/>
          <w:spacing w:val="-1"/>
          <w:sz w:val="24"/>
        </w:rPr>
        <w:t>Senior</w:t>
      </w:r>
      <w:r w:rsidRPr="007E2391">
        <w:rPr>
          <w:rFonts w:ascii="Arial"/>
          <w:spacing w:val="-15"/>
          <w:sz w:val="24"/>
        </w:rPr>
        <w:t xml:space="preserve"> </w:t>
      </w:r>
      <w:r w:rsidRPr="007E2391">
        <w:rPr>
          <w:rFonts w:ascii="Arial"/>
          <w:spacing w:val="-2"/>
          <w:sz w:val="24"/>
        </w:rPr>
        <w:t>Community</w:t>
      </w:r>
      <w:r w:rsidRPr="007E2391">
        <w:rPr>
          <w:rFonts w:ascii="Arial"/>
          <w:spacing w:val="-17"/>
          <w:sz w:val="24"/>
        </w:rPr>
        <w:t xml:space="preserve"> </w:t>
      </w:r>
      <w:r w:rsidRPr="007E2391">
        <w:rPr>
          <w:rFonts w:ascii="Arial"/>
          <w:spacing w:val="-2"/>
          <w:sz w:val="24"/>
        </w:rPr>
        <w:t>Service</w:t>
      </w:r>
      <w:r w:rsidRPr="007E2391">
        <w:rPr>
          <w:rFonts w:ascii="Arial"/>
          <w:spacing w:val="-11"/>
          <w:sz w:val="24"/>
        </w:rPr>
        <w:t xml:space="preserve"> </w:t>
      </w:r>
      <w:r w:rsidRPr="007E2391">
        <w:rPr>
          <w:rFonts w:ascii="Arial"/>
          <w:spacing w:val="-1"/>
          <w:sz w:val="24"/>
        </w:rPr>
        <w:t>Employment</w:t>
      </w:r>
      <w:r w:rsidRPr="007E2391">
        <w:rPr>
          <w:rFonts w:ascii="Arial"/>
          <w:spacing w:val="-12"/>
          <w:sz w:val="24"/>
        </w:rPr>
        <w:t xml:space="preserve"> </w:t>
      </w:r>
      <w:r w:rsidRPr="007E2391">
        <w:rPr>
          <w:rFonts w:ascii="Arial"/>
          <w:spacing w:val="-2"/>
          <w:sz w:val="24"/>
        </w:rPr>
        <w:t>Program Coordinator</w:t>
      </w:r>
      <w:r w:rsidR="00EA5CF1">
        <w:rPr>
          <w:rFonts w:ascii="Arial"/>
          <w:spacing w:val="-2"/>
          <w:sz w:val="24"/>
        </w:rPr>
        <w:t>/Project Director</w:t>
      </w:r>
      <w:r>
        <w:rPr>
          <w:rFonts w:ascii="Arial"/>
          <w:spacing w:val="-1"/>
          <w:sz w:val="28"/>
        </w:rPr>
        <w:t>,</w:t>
      </w:r>
      <w:r w:rsidR="00FC1885">
        <w:rPr>
          <w:rFonts w:ascii="Arial"/>
          <w:spacing w:val="-1"/>
          <w:sz w:val="28"/>
        </w:rPr>
        <w:t xml:space="preserve"> </w:t>
      </w:r>
      <w:r w:rsidRPr="00FC1885">
        <w:rPr>
          <w:rFonts w:ascii="Arial"/>
          <w:spacing w:val="-2"/>
          <w:sz w:val="24"/>
        </w:rPr>
        <w:t>Date</w:t>
      </w: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P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___________________________________</w:t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</w:p>
    <w:p w:rsidR="001953C3" w:rsidRPr="001953C3" w:rsidRDefault="00EA5CF1" w:rsidP="001953C3">
      <w:pPr>
        <w:tabs>
          <w:tab w:val="left" w:pos="-720"/>
        </w:tabs>
        <w:suppressAutoHyphens/>
        <w:outlineLvl w:val="0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Supervisor</w:t>
      </w:r>
      <w:r w:rsidR="001953C3" w:rsidRPr="001953C3">
        <w:rPr>
          <w:rFonts w:ascii="Arial"/>
          <w:spacing w:val="-1"/>
          <w:sz w:val="24"/>
        </w:rPr>
        <w:t>, Date</w:t>
      </w:r>
    </w:p>
    <w:p w:rsidR="001953C3" w:rsidRP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38326E" w:rsidRPr="001953C3" w:rsidRDefault="0038326E">
      <w:pPr>
        <w:rPr>
          <w:rFonts w:ascii="Arial"/>
          <w:spacing w:val="-1"/>
          <w:sz w:val="24"/>
        </w:rPr>
      </w:pPr>
    </w:p>
    <w:sectPr w:rsidR="0038326E" w:rsidRPr="001953C3">
      <w:pgSz w:w="12240" w:h="15840"/>
      <w:pgMar w:top="1080" w:right="640" w:bottom="940" w:left="46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6E" w:rsidRDefault="00F858E2">
      <w:r>
        <w:separator/>
      </w:r>
    </w:p>
  </w:endnote>
  <w:endnote w:type="continuationSeparator" w:id="0">
    <w:p w:rsidR="0038326E" w:rsidRDefault="00F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C8" w:rsidRDefault="00F858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44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9424670</wp:posOffset>
              </wp:positionV>
              <wp:extent cx="5175250" cy="177800"/>
              <wp:effectExtent l="63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4C8" w:rsidRDefault="00F858E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spacing w:val="-1"/>
                            </w:rPr>
                            <w:t>North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Carolina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Division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 xml:space="preserve">Adult </w:t>
                          </w:r>
                          <w:r>
                            <w:rPr>
                              <w:spacing w:val="-1"/>
                            </w:rPr>
                            <w:t>Services–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SCSEP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Self-Assessment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42.1pt;width:407.5pt;height:14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v0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ixczKIZHJVwFi4Wy8C1zifpdLtT2rynskXW&#10;yLCCzjt0crjXxrIh6eRigwlZMM5d97m42ADHcQdiw1V7Zlm4Zv5MgmSz3CxjL47mGy8O8ty7Ldax&#10;Ny+AYP4uX6/z8JeNG8Zpw6qKChtmElYY/1njjhIfJXGSlpacVRbOUtJqt11zhQ4EhF24z9UcTs5u&#10;/iUNVwTI5UVKYRQHd1HiFfPlwouLeOYli2DpBWFyl8yDOInz4jKleybov6eE+gwn0NRRTGfSL3IL&#10;3Pc6N5K2zMDo4KzNMMgBPutEUivBjaicbQjjo/2sFJb+uRTQ7qnRTrBWo6NazbAdAMWqeCurJ5Cu&#10;kqAsECHMOzAaqX5g1MPsyLD+vieKYsQ/CJC/HTSToSZjOxlElHA1wwaj0VybcSDtO8V2DSCPD0zI&#10;W3giNXPqPbM4PiyYBy6J4+yyA+f5v/M6T9jVbwAAAP//AwBQSwMEFAAGAAgAAAAhANygc8/hAAAA&#10;DQEAAA8AAABkcnMvZG93bnJldi54bWxMj8FOwzAQRO9I/IO1lbhRp1YIbRqnqhCckBBpOHB0Yjex&#10;Gq9D7Lbh71lOcNuZHc2+LXazG9jFTMF6lLBaJsAMtl5b7CR81C/3a2AhKtRq8GgkfJsAu/L2plC5&#10;9leszOUQO0YlGHIloY9xzDkPbW+cCks/GqTd0U9ORZJTx/WkrlTuBi6SJONOWaQLvRrNU2/a0+Hs&#10;JOw/sXq2X2/Ne3WsbF1vEnzNTlLeLeb9Flg0c/wLwy8+oUNJTI0/ow5sIC0eM4rSkK5TAYwim1SQ&#10;1ZD1sBICeFnw/1+UPwAAAP//AwBQSwECLQAUAAYACAAAACEAtoM4kv4AAADhAQAAEwAAAAAAAAAA&#10;AAAAAAAAAAAAW0NvbnRlbnRfVHlwZXNdLnhtbFBLAQItABQABgAIAAAAIQA4/SH/1gAAAJQBAAAL&#10;AAAAAAAAAAAAAAAAAC8BAABfcmVscy8ucmVsc1BLAQItABQABgAIAAAAIQCWMvv0rwIAAKkFAAAO&#10;AAAAAAAAAAAAAAAAAC4CAABkcnMvZTJvRG9jLnhtbFBLAQItABQABgAIAAAAIQDcoHPP4QAAAA0B&#10;AAAPAAAAAAAAAAAAAAAAAAkFAABkcnMvZG93bnJldi54bWxQSwUGAAAAAAQABADzAAAAFwYAAAAA&#10;" filled="f" stroked="f">
              <v:textbox inset="0,0,0,0">
                <w:txbxContent>
                  <w:p w:rsidR="00C434C8" w:rsidRDefault="00F858E2">
                    <w:pPr>
                      <w:pStyle w:val="BodyText"/>
                      <w:spacing w:line="265" w:lineRule="exact"/>
                    </w:pPr>
                    <w:r>
                      <w:rPr>
                        <w:spacing w:val="-1"/>
                      </w:rPr>
                      <w:t>North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Carolina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Division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 xml:space="preserve">Adult </w:t>
                    </w:r>
                    <w:r>
                      <w:rPr>
                        <w:spacing w:val="-1"/>
                      </w:rPr>
                      <w:t>Services–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SCSEP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Self-Assessment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Tool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368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9425305</wp:posOffset>
              </wp:positionV>
              <wp:extent cx="12128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4C8" w:rsidRDefault="00F858E2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883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7pt;margin-top:742.15pt;width:9.55pt;height:13.05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KR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Bn4QRxiVcOQvouVl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eHwYAGa0vBXVIwhYChAY&#10;qBSmHhiNkN8xGmCCZFh92xNJMWrfc3gEZtzMhpyN7WwQXsLVDGuMJnOtp7G07yXbNYA8PTMubuCh&#10;1MyK+CkLYGAWMBUsl+MEM2PnfG29nubs6hcAAAD//wMAUEsDBBQABgAIAAAAIQBQ7sUz4gAAAA8B&#10;AAAPAAAAZHJzL2Rvd25yZXYueG1sTI/BTsMwEETvSPyDtUjcqF1ISxLiVBWCExIiDQeOTuwmVuN1&#10;iN02/D3bE9xmtE+zM8VmdgM7mSlYjxKWCwHMYOu1xU7CZ/16lwILUaFWg0cj4ccE2JTXV4XKtT9j&#10;ZU672DEKwZArCX2MY855aHvjVFj40SDd9n5yKpKdOq4ndaZwN/B7IdbcKYv0oVejee5Ne9gdnYTt&#10;F1Yv9vu9+aj2la3rTODb+iDl7c28fQIWzRz/YLjUp+pQUqfGH1EHNpAXj1lCLKkkTR6AXRiRpStg&#10;DanVUiTAy4L/31H+AgAA//8DAFBLAQItABQABgAIAAAAIQC2gziS/gAAAOEBAAATAAAAAAAAAAAA&#10;AAAAAAAAAABbQ29udGVudF9UeXBlc10ueG1sUEsBAi0AFAAGAAgAAAAhADj9If/WAAAAlAEAAAsA&#10;AAAAAAAAAAAAAAAALwEAAF9yZWxzLy5yZWxzUEsBAi0AFAAGAAgAAAAhAEEhMpGtAgAArwUAAA4A&#10;AAAAAAAAAAAAAAAALgIAAGRycy9lMm9Eb2MueG1sUEsBAi0AFAAGAAgAAAAhAFDuxTPiAAAADwEA&#10;AA8AAAAAAAAAAAAAAAAABwUAAGRycy9kb3ducmV2LnhtbFBLBQYAAAAABAAEAPMAAAAWBgAAAAA=&#10;" filled="f" stroked="f">
              <v:textbox inset="0,0,0,0">
                <w:txbxContent>
                  <w:p w:rsidR="00C434C8" w:rsidRDefault="00F858E2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4883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1885">
      <w:rPr>
        <w:sz w:val="20"/>
        <w:szCs w:val="20"/>
      </w:rPr>
      <w:t xml:space="preserve"> </w:t>
    </w:r>
    <w:proofErr w:type="spellStart"/>
    <w:proofErr w:type="gramStart"/>
    <w:r w:rsidR="00FC1885">
      <w:rPr>
        <w:sz w:val="20"/>
        <w:szCs w:val="20"/>
      </w:rPr>
      <w:t>ddd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6E" w:rsidRDefault="00F858E2">
      <w:r>
        <w:separator/>
      </w:r>
    </w:p>
  </w:footnote>
  <w:footnote w:type="continuationSeparator" w:id="0">
    <w:p w:rsidR="0038326E" w:rsidRDefault="00F8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C8"/>
    <w:rsid w:val="001953C3"/>
    <w:rsid w:val="00304C94"/>
    <w:rsid w:val="0038326E"/>
    <w:rsid w:val="007E2391"/>
    <w:rsid w:val="00B54883"/>
    <w:rsid w:val="00C434C8"/>
    <w:rsid w:val="00EA5CF1"/>
    <w:rsid w:val="00F858E2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C25C728-D28C-45C9-923D-30A9C982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885"/>
  </w:style>
  <w:style w:type="paragraph" w:styleId="Footer">
    <w:name w:val="footer"/>
    <w:basedOn w:val="Normal"/>
    <w:link w:val="FooterChar"/>
    <w:uiPriority w:val="99"/>
    <w:unhideWhenUsed/>
    <w:rsid w:val="00FC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 Title V monitoring tool</vt:lpstr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Title V monitoring tool</dc:title>
  <dc:creator>or0169200</dc:creator>
  <cp:lastModifiedBy>Powell, Jennifer</cp:lastModifiedBy>
  <cp:revision>3</cp:revision>
  <dcterms:created xsi:type="dcterms:W3CDTF">2016-11-03T16:39:00Z</dcterms:created>
  <dcterms:modified xsi:type="dcterms:W3CDTF">2016-11-03T16:39:00Z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2015-11-12T00:00:00Z</vt:filetime>
  </property>
</Properties>
</file>