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ADA5" w14:textId="77777777" w:rsidR="0059763C" w:rsidRPr="0059763C" w:rsidRDefault="00901F37" w:rsidP="0059763C">
      <w:pPr>
        <w:spacing w:after="120"/>
        <w:ind w:left="72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CULTURALLY SPECIFIC ORGANIZATION VERIFICATION LETTER</w:t>
      </w:r>
    </w:p>
    <w:p w14:paraId="467E90E5" w14:textId="77777777" w:rsidR="00901F37" w:rsidRDefault="005325A7" w:rsidP="00901F37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&lt;Date&gt;</w:t>
      </w:r>
    </w:p>
    <w:p w14:paraId="008987FF" w14:textId="77777777" w:rsidR="005325A7" w:rsidRDefault="005325A7" w:rsidP="00901F37">
      <w:pPr>
        <w:rPr>
          <w:rFonts w:asciiTheme="minorHAnsi" w:hAnsiTheme="minorHAnsi" w:cstheme="minorHAnsi"/>
          <w:color w:val="000000"/>
        </w:rPr>
      </w:pPr>
    </w:p>
    <w:p w14:paraId="3732FD35" w14:textId="77777777" w:rsidR="0059763C" w:rsidRPr="0059763C" w:rsidRDefault="0059763C" w:rsidP="00901F37">
      <w:pPr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>Governor’s Crime Commission</w:t>
      </w:r>
    </w:p>
    <w:p w14:paraId="3A289D3E" w14:textId="77777777" w:rsidR="0059763C" w:rsidRPr="0059763C" w:rsidRDefault="0059763C" w:rsidP="00901F37">
      <w:pPr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 xml:space="preserve">Caroline Valand </w:t>
      </w:r>
    </w:p>
    <w:p w14:paraId="4325214D" w14:textId="77777777" w:rsidR="0059763C" w:rsidRPr="0059763C" w:rsidRDefault="0059763C" w:rsidP="00901F37">
      <w:pPr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>Executive Director</w:t>
      </w:r>
    </w:p>
    <w:p w14:paraId="027B4F48" w14:textId="77777777" w:rsidR="0059763C" w:rsidRPr="0059763C" w:rsidRDefault="0059763C" w:rsidP="00901F37">
      <w:pPr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>1201 Front Street</w:t>
      </w:r>
    </w:p>
    <w:p w14:paraId="4F9D3B7F" w14:textId="77777777" w:rsidR="0059763C" w:rsidRPr="0059763C" w:rsidRDefault="0059763C" w:rsidP="00901F37">
      <w:pPr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>Raleigh, NC 27609</w:t>
      </w:r>
    </w:p>
    <w:p w14:paraId="5E0055C6" w14:textId="77777777" w:rsidR="0059763C" w:rsidRPr="0059763C" w:rsidRDefault="0059763C" w:rsidP="0059763C">
      <w:pPr>
        <w:spacing w:after="120"/>
        <w:ind w:left="720"/>
        <w:rPr>
          <w:rFonts w:asciiTheme="minorHAnsi" w:hAnsiTheme="minorHAnsi" w:cstheme="minorHAnsi"/>
          <w:color w:val="000000"/>
        </w:rPr>
      </w:pPr>
    </w:p>
    <w:p w14:paraId="4DE76738" w14:textId="77777777" w:rsidR="0059763C" w:rsidRPr="0059763C" w:rsidRDefault="0059763C" w:rsidP="00901F37">
      <w:pPr>
        <w:spacing w:after="120"/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>Dear Ms. Valand;</w:t>
      </w:r>
    </w:p>
    <w:p w14:paraId="416FA476" w14:textId="77777777" w:rsidR="00901F37" w:rsidRDefault="0059763C" w:rsidP="00901F37">
      <w:pPr>
        <w:spacing w:after="120"/>
        <w:rPr>
          <w:rFonts w:asciiTheme="minorHAnsi" w:hAnsiTheme="minorHAnsi" w:cstheme="minorHAnsi"/>
          <w:color w:val="000000"/>
        </w:rPr>
      </w:pPr>
      <w:r w:rsidRPr="0059763C">
        <w:rPr>
          <w:rFonts w:asciiTheme="minorHAnsi" w:hAnsiTheme="minorHAnsi" w:cstheme="minorHAnsi"/>
          <w:color w:val="000000"/>
        </w:rPr>
        <w:t xml:space="preserve">&lt;Agency Name&gt; is requesting STOP funding from the Governor’s Crime Commission for &lt;Project Number&gt; to provide </w:t>
      </w:r>
      <w:r w:rsidR="00901F37">
        <w:rPr>
          <w:rFonts w:asciiTheme="minorHAnsi" w:hAnsiTheme="minorHAnsi" w:cstheme="minorHAnsi"/>
          <w:color w:val="000000"/>
        </w:rPr>
        <w:t xml:space="preserve">culturally specific services to victims of domestic violence, dating violence, sexual assault and/or stalking.  </w:t>
      </w:r>
    </w:p>
    <w:p w14:paraId="730529E4" w14:textId="77777777" w:rsidR="00901F37" w:rsidRPr="00123810" w:rsidRDefault="00901F37" w:rsidP="00901F37">
      <w:pPr>
        <w:spacing w:after="1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000000"/>
        </w:rPr>
        <w:t xml:space="preserve">I understand that in </w:t>
      </w:r>
      <w:r w:rsidRPr="00123810">
        <w:rPr>
          <w:rFonts w:asciiTheme="minorHAnsi" w:hAnsiTheme="minorHAnsi" w:cstheme="minorHAnsi"/>
          <w:sz w:val="23"/>
          <w:szCs w:val="23"/>
        </w:rPr>
        <w:t xml:space="preserve">order to receive the funding from the culturally specific funding allocation, the organization </w:t>
      </w:r>
      <w:r w:rsidRPr="00123810">
        <w:rPr>
          <w:rFonts w:asciiTheme="minorHAnsi" w:hAnsiTheme="minorHAnsi" w:cstheme="minorHAnsi"/>
          <w:b/>
          <w:sz w:val="23"/>
          <w:szCs w:val="23"/>
        </w:rPr>
        <w:t>must</w:t>
      </w:r>
      <w:r w:rsidRPr="00123810">
        <w:rPr>
          <w:rFonts w:asciiTheme="minorHAnsi" w:hAnsiTheme="minorHAnsi" w:cstheme="minorHAnsi"/>
          <w:sz w:val="23"/>
          <w:szCs w:val="23"/>
        </w:rPr>
        <w:t xml:space="preserve"> be a nonprofit, nongovernmental organization or tribal organization that serves a specific geographic community that: </w:t>
      </w:r>
    </w:p>
    <w:p w14:paraId="282506AB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 xml:space="preserve">focuses primarily on domestic violence, dating violence, sexual assault, or stalking; </w:t>
      </w:r>
    </w:p>
    <w:p w14:paraId="2F7D84E5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 xml:space="preserve">has established a specialized culturally specific program that addresses domestic violence, dating violence, sexual assault, or stalking; </w:t>
      </w:r>
    </w:p>
    <w:p w14:paraId="7D60168F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 xml:space="preserve">has a primary focus on underserved populations (and includes representatives of these populations) and domestic violence, dating violence, sexual assault, or stalking; or </w:t>
      </w:r>
    </w:p>
    <w:p w14:paraId="6A4E7631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 xml:space="preserve">obtains expertise, or shows demonstrated capacity to work effectively, on domestic violence, dating violence, sexual assault, and stalking through collaboration;  </w:t>
      </w:r>
    </w:p>
    <w:p w14:paraId="5F191495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 xml:space="preserve">is primarily directed toward racial and ethnic minority groups; </w:t>
      </w:r>
      <w:r w:rsidRPr="00901F37">
        <w:rPr>
          <w:rFonts w:asciiTheme="minorHAnsi" w:hAnsiTheme="minorHAnsi" w:cstheme="minorHAnsi"/>
          <w:b/>
          <w:sz w:val="23"/>
          <w:szCs w:val="23"/>
          <w:u w:val="single"/>
        </w:rPr>
        <w:t>AND</w:t>
      </w:r>
      <w:r w:rsidRPr="00901F37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378FB6" w14:textId="77777777" w:rsidR="00901F37" w:rsidRPr="00901F37" w:rsidRDefault="00901F37" w:rsidP="00901F37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3"/>
          <w:szCs w:val="23"/>
        </w:rPr>
      </w:pPr>
      <w:r w:rsidRPr="00901F37">
        <w:rPr>
          <w:rFonts w:asciiTheme="minorHAnsi" w:hAnsiTheme="minorHAnsi" w:cstheme="minorHAnsi"/>
          <w:sz w:val="23"/>
          <w:szCs w:val="23"/>
        </w:rPr>
        <w:t>is providing services tailored to the unique needs of that population.</w:t>
      </w:r>
    </w:p>
    <w:p w14:paraId="4E91356C" w14:textId="77777777" w:rsidR="0059763C" w:rsidRPr="0059763C" w:rsidRDefault="0059763C" w:rsidP="00901F37">
      <w:pPr>
        <w:spacing w:after="120"/>
        <w:rPr>
          <w:rFonts w:asciiTheme="minorHAnsi" w:hAnsiTheme="minorHAnsi" w:cstheme="minorHAnsi"/>
          <w:color w:val="000000"/>
        </w:rPr>
      </w:pPr>
    </w:p>
    <w:p w14:paraId="33BB5730" w14:textId="77777777" w:rsidR="004C2908" w:rsidRDefault="002D153C"/>
    <w:p w14:paraId="350C95F1" w14:textId="5C6ECF4C" w:rsidR="0059763C" w:rsidRDefault="0059763C">
      <w:r>
        <w:t xml:space="preserve">Name and Signature of </w:t>
      </w:r>
      <w:r w:rsidR="00901F37">
        <w:t>Board President</w:t>
      </w:r>
    </w:p>
    <w:p w14:paraId="22138295" w14:textId="61855E27" w:rsidR="0045071F" w:rsidRDefault="0045071F"/>
    <w:p w14:paraId="5479D7B5" w14:textId="615516EA" w:rsidR="0045071F" w:rsidRDefault="0045071F"/>
    <w:p w14:paraId="185CF8E2" w14:textId="41C4C2D4" w:rsidR="0045071F" w:rsidRDefault="0045071F"/>
    <w:p w14:paraId="347318DB" w14:textId="3E8D5B3B" w:rsidR="0045071F" w:rsidRDefault="0045071F"/>
    <w:p w14:paraId="4FF1BFD3" w14:textId="0858CFE2" w:rsidR="0045071F" w:rsidRDefault="0045071F"/>
    <w:p w14:paraId="522BB67D" w14:textId="7204CBBF" w:rsidR="0045071F" w:rsidRDefault="0045071F"/>
    <w:p w14:paraId="3D0965A2" w14:textId="2C8CCC72" w:rsidR="0045071F" w:rsidRDefault="0045071F"/>
    <w:p w14:paraId="308C0E07" w14:textId="0802E981" w:rsidR="0045071F" w:rsidRDefault="0045071F"/>
    <w:p w14:paraId="72C4ADDC" w14:textId="7E4ED35E" w:rsidR="0045071F" w:rsidRDefault="0045071F"/>
    <w:p w14:paraId="310FC67E" w14:textId="453EA7AA" w:rsidR="0045071F" w:rsidRDefault="0045071F"/>
    <w:p w14:paraId="0FB30113" w14:textId="613CE0FC" w:rsidR="0045071F" w:rsidRDefault="0045071F"/>
    <w:p w14:paraId="77900E64" w14:textId="6C851347" w:rsidR="0045071F" w:rsidRDefault="0045071F"/>
    <w:p w14:paraId="48417BDC" w14:textId="13398483" w:rsidR="0045071F" w:rsidRDefault="0045071F"/>
    <w:p w14:paraId="209D440C" w14:textId="4C484B83" w:rsidR="0045071F" w:rsidRDefault="0045071F"/>
    <w:p w14:paraId="7AA5E817" w14:textId="49C5C460" w:rsidR="0045071F" w:rsidRDefault="0045071F"/>
    <w:p w14:paraId="454076BD" w14:textId="20E87F9F" w:rsidR="0045071F" w:rsidRDefault="00450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507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5876C" w14:textId="77777777" w:rsidR="002D153C" w:rsidRDefault="002D153C" w:rsidP="0059763C">
      <w:r>
        <w:separator/>
      </w:r>
    </w:p>
  </w:endnote>
  <w:endnote w:type="continuationSeparator" w:id="0">
    <w:p w14:paraId="129B9FD6" w14:textId="77777777" w:rsidR="002D153C" w:rsidRDefault="002D153C" w:rsidP="005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5668" w14:textId="0A0FD894" w:rsidR="00AB4689" w:rsidRDefault="00AB4689" w:rsidP="000B48FA">
    <w:pPr>
      <w:pStyle w:val="Footer"/>
    </w:pPr>
    <w:r>
      <w:t>GCC - 106</w:t>
    </w:r>
    <w:r w:rsidR="000B48FA" w:rsidRPr="000B48FA">
      <w:t xml:space="preserve"> </w:t>
    </w:r>
    <w:r w:rsidR="000B48FA">
      <w:ptab w:relativeTo="margin" w:alignment="right" w:leader="none"/>
    </w:r>
    <w:r w:rsidR="000B48FA">
      <w:t>Rev. 8/16/19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E329" w14:textId="77777777" w:rsidR="002D153C" w:rsidRDefault="002D153C" w:rsidP="0059763C">
      <w:r>
        <w:separator/>
      </w:r>
    </w:p>
  </w:footnote>
  <w:footnote w:type="continuationSeparator" w:id="0">
    <w:p w14:paraId="38A3A55D" w14:textId="77777777" w:rsidR="002D153C" w:rsidRDefault="002D153C" w:rsidP="0059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8DB5" w14:textId="77777777" w:rsidR="0059763C" w:rsidRDefault="0059763C" w:rsidP="0059763C">
    <w:pPr>
      <w:pStyle w:val="Header"/>
      <w:jc w:val="center"/>
    </w:pPr>
    <w:r>
      <w:t>&lt;On Agency Letterhead&gt;</w:t>
    </w:r>
  </w:p>
  <w:p w14:paraId="3A17179F" w14:textId="77777777" w:rsidR="0059763C" w:rsidRDefault="0059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70811"/>
    <w:multiLevelType w:val="hybridMultilevel"/>
    <w:tmpl w:val="45EC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C3E4A"/>
    <w:multiLevelType w:val="hybridMultilevel"/>
    <w:tmpl w:val="20F84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3C"/>
    <w:rsid w:val="000B48FA"/>
    <w:rsid w:val="002D153C"/>
    <w:rsid w:val="00303512"/>
    <w:rsid w:val="0045071F"/>
    <w:rsid w:val="005325A7"/>
    <w:rsid w:val="0059763C"/>
    <w:rsid w:val="00901F37"/>
    <w:rsid w:val="00AB4689"/>
    <w:rsid w:val="00D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E7F3"/>
  <w15:chartTrackingRefBased/>
  <w15:docId w15:val="{C30C02C3-A755-4A26-9389-08C1591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Lombri, Karen R</dc:creator>
  <cp:keywords/>
  <dc:description/>
  <cp:lastModifiedBy>Scarano, Christina</cp:lastModifiedBy>
  <cp:revision>7</cp:revision>
  <dcterms:created xsi:type="dcterms:W3CDTF">2019-08-08T16:54:00Z</dcterms:created>
  <dcterms:modified xsi:type="dcterms:W3CDTF">2019-09-19T17:19:00Z</dcterms:modified>
</cp:coreProperties>
</file>