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25D9E" w:rsidRDefault="00725D9E" w:rsidP="00447E30">
      <w:pPr>
        <w:jc w:val="center"/>
        <w:rPr>
          <w:rFonts w:ascii="Arial" w:eastAsia="Times New Roman" w:hAnsi="Arial" w:cs="Arial"/>
          <w:b/>
          <w:bCs/>
          <w:iCs/>
          <w:sz w:val="36"/>
          <w:szCs w:val="20"/>
        </w:rPr>
      </w:pPr>
      <w:bookmarkStart w:id="0" w:name="_GoBack"/>
      <w:bookmarkEnd w:id="0"/>
    </w:p>
    <w:p w:rsidR="0016632F" w:rsidRDefault="0016632F" w:rsidP="00447E30">
      <w:pPr>
        <w:jc w:val="center"/>
        <w:rPr>
          <w:rFonts w:ascii="Arial" w:eastAsia="Times New Roman" w:hAnsi="Arial" w:cs="Arial"/>
          <w:b/>
          <w:bCs/>
          <w:iCs/>
          <w:sz w:val="36"/>
          <w:szCs w:val="20"/>
        </w:rPr>
      </w:pPr>
    </w:p>
    <w:p w:rsidR="00DD0A16" w:rsidRPr="002D5D48" w:rsidRDefault="00DD0A16" w:rsidP="00447E30">
      <w:pPr>
        <w:jc w:val="center"/>
        <w:rPr>
          <w:rFonts w:ascii="Arial" w:eastAsia="Times New Roman" w:hAnsi="Arial" w:cs="Arial"/>
          <w:b/>
          <w:bCs/>
          <w:iCs/>
          <w:sz w:val="36"/>
          <w:szCs w:val="20"/>
        </w:rPr>
      </w:pPr>
    </w:p>
    <w:p w:rsidR="00A33A8B" w:rsidRDefault="00A33A8B" w:rsidP="00A33A8B">
      <w:pPr>
        <w:jc w:val="center"/>
        <w:rPr>
          <w:rFonts w:eastAsia="Times New Roman" w:cs="Arial"/>
          <w:b/>
          <w:bCs/>
          <w:iCs/>
          <w:sz w:val="52"/>
          <w:szCs w:val="52"/>
        </w:rPr>
      </w:pPr>
      <w:r>
        <w:rPr>
          <w:rFonts w:eastAsia="Times New Roman" w:cs="Arial"/>
          <w:b/>
          <w:bCs/>
          <w:iCs/>
          <w:sz w:val="52"/>
          <w:szCs w:val="52"/>
        </w:rPr>
        <w:t>Agency Name</w:t>
      </w:r>
    </w:p>
    <w:p w:rsidR="00A33A8B" w:rsidRDefault="00A33A8B" w:rsidP="00A33A8B">
      <w:pPr>
        <w:jc w:val="center"/>
        <w:rPr>
          <w:rFonts w:eastAsia="Times New Roman" w:cs="Arial"/>
          <w:b/>
          <w:bCs/>
          <w:iCs/>
          <w:sz w:val="52"/>
          <w:szCs w:val="52"/>
        </w:rPr>
      </w:pPr>
    </w:p>
    <w:p w:rsidR="00A33A8B" w:rsidRDefault="00A33A8B" w:rsidP="00A33A8B">
      <w:pPr>
        <w:jc w:val="center"/>
        <w:rPr>
          <w:rFonts w:eastAsia="Times New Roman" w:cs="Arial"/>
          <w:b/>
          <w:bCs/>
          <w:iCs/>
          <w:sz w:val="52"/>
          <w:szCs w:val="52"/>
        </w:rPr>
      </w:pPr>
      <w:r>
        <w:rPr>
          <w:rFonts w:eastAsia="Times New Roman" w:cs="Arial"/>
          <w:b/>
          <w:bCs/>
          <w:iCs/>
          <w:sz w:val="52"/>
          <w:szCs w:val="52"/>
        </w:rPr>
        <w:t>STRATEGIC PLAN</w:t>
      </w:r>
    </w:p>
    <w:p w:rsidR="00A33A8B" w:rsidRDefault="00A33A8B" w:rsidP="00A33A8B">
      <w:pPr>
        <w:jc w:val="center"/>
        <w:rPr>
          <w:rFonts w:eastAsia="Times New Roman" w:cs="Arial"/>
          <w:b/>
          <w:bCs/>
          <w:iCs/>
          <w:sz w:val="52"/>
          <w:szCs w:val="52"/>
        </w:rPr>
      </w:pPr>
      <w:r>
        <w:rPr>
          <w:rFonts w:eastAsia="Times New Roman" w:cs="Arial"/>
          <w:b/>
          <w:bCs/>
          <w:iCs/>
          <w:sz w:val="52"/>
          <w:szCs w:val="52"/>
        </w:rPr>
        <w:t>and</w:t>
      </w:r>
    </w:p>
    <w:p w:rsidR="00A33A8B" w:rsidRPr="00692AB4" w:rsidRDefault="00A33A8B" w:rsidP="00A33A8B">
      <w:pPr>
        <w:jc w:val="center"/>
        <w:rPr>
          <w:rFonts w:eastAsia="Times New Roman" w:cs="Arial"/>
          <w:iCs/>
          <w:sz w:val="52"/>
          <w:szCs w:val="52"/>
        </w:rPr>
      </w:pPr>
      <w:r>
        <w:rPr>
          <w:rFonts w:eastAsia="Times New Roman" w:cs="Arial"/>
          <w:b/>
          <w:bCs/>
          <w:iCs/>
          <w:sz w:val="52"/>
          <w:szCs w:val="52"/>
        </w:rPr>
        <w:t>INFORMATION TECHNOLOGY PLAN</w:t>
      </w:r>
      <w:r>
        <w:rPr>
          <w:rFonts w:eastAsia="Times New Roman" w:cs="Arial"/>
          <w:b/>
          <w:bCs/>
          <w:iCs/>
          <w:sz w:val="52"/>
          <w:szCs w:val="52"/>
        </w:rPr>
        <w:br/>
        <w:t>FY 2017 - 2019</w:t>
      </w:r>
    </w:p>
    <w:p w:rsidR="00725D9E" w:rsidRPr="00692AB4" w:rsidRDefault="00725D9E" w:rsidP="00447E30">
      <w:pPr>
        <w:jc w:val="center"/>
        <w:rPr>
          <w:rFonts w:eastAsia="Times New Roman" w:cs="Arial"/>
          <w:b/>
          <w:bCs/>
          <w:iCs/>
          <w:sz w:val="36"/>
          <w:szCs w:val="20"/>
        </w:rPr>
      </w:pPr>
    </w:p>
    <w:p w:rsidR="00725D9E" w:rsidRPr="008D79A5" w:rsidRDefault="00725D9E" w:rsidP="008D79A5">
      <w:pPr>
        <w:autoSpaceDE w:val="0"/>
        <w:autoSpaceDN w:val="0"/>
        <w:adjustRightInd w:val="0"/>
        <w:jc w:val="center"/>
        <w:rPr>
          <w:rFonts w:eastAsia="Times New Roman" w:cs="Arial"/>
          <w:b/>
          <w:iCs/>
          <w:sz w:val="40"/>
          <w:szCs w:val="40"/>
        </w:rPr>
      </w:pPr>
      <w:r>
        <w:rPr>
          <w:noProof/>
          <w:color w:val="0000FF"/>
        </w:rPr>
        <w:drawing>
          <wp:inline distT="0" distB="0" distL="0" distR="0" wp14:anchorId="59E151FE" wp14:editId="2C38ABF7">
            <wp:extent cx="3932816" cy="2552368"/>
            <wp:effectExtent l="0" t="0" r="0" b="0"/>
            <wp:docPr id="3" name="Picture 3" descr="../../../Volumes/Mary-Alice/DIT%20Visual/NC%20Brand_Information%20Technology/Information%20Technology%20Logo/_CS5%20versions/NC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ary-Alice/DIT%20Visual/NC%20Brand_Information%20Technology/Information%20Technology%20Logo/_CS5%20versions/NC_I"/>
                    <pic:cNvPicPr>
                      <a:picLocks noChangeAspect="1" noChangeArrowheads="1"/>
                    </pic:cNvPicPr>
                  </pic:nvPicPr>
                  <pic:blipFill rotWithShape="1">
                    <a:blip r:embed="rId11">
                      <a:extLst>
                        <a:ext uri="{28A0092B-C50C-407E-A947-70E740481C1C}">
                          <a14:useLocalDpi xmlns:a14="http://schemas.microsoft.com/office/drawing/2010/main" val="0"/>
                        </a:ext>
                      </a:extLst>
                    </a:blip>
                    <a:srcRect b="16413"/>
                    <a:stretch/>
                  </pic:blipFill>
                  <pic:spPr bwMode="auto">
                    <a:xfrm>
                      <a:off x="0" y="0"/>
                      <a:ext cx="3957622" cy="2568467"/>
                    </a:xfrm>
                    <a:prstGeom prst="rect">
                      <a:avLst/>
                    </a:prstGeom>
                    <a:noFill/>
                    <a:ln>
                      <a:noFill/>
                    </a:ln>
                    <a:extLst>
                      <a:ext uri="{53640926-AAD7-44D8-BBD7-CCE9431645EC}">
                        <a14:shadowObscured xmlns:a14="http://schemas.microsoft.com/office/drawing/2010/main"/>
                      </a:ext>
                    </a:extLst>
                  </pic:spPr>
                </pic:pic>
              </a:graphicData>
            </a:graphic>
          </wp:inline>
        </w:drawing>
      </w:r>
    </w:p>
    <w:p w:rsidR="00725D9E" w:rsidRPr="008D79A5" w:rsidRDefault="00725D9E" w:rsidP="008D79A5">
      <w:pPr>
        <w:autoSpaceDE w:val="0"/>
        <w:autoSpaceDN w:val="0"/>
        <w:adjustRightInd w:val="0"/>
        <w:jc w:val="center"/>
        <w:rPr>
          <w:rFonts w:eastAsia="Times New Roman" w:cs="Arial"/>
          <w:b/>
          <w:iCs/>
          <w:sz w:val="40"/>
          <w:szCs w:val="40"/>
        </w:rPr>
      </w:pPr>
    </w:p>
    <w:p w:rsidR="00DD0A16" w:rsidRPr="00692AB4" w:rsidRDefault="00DD0A16" w:rsidP="00DD0A16">
      <w:pPr>
        <w:autoSpaceDE w:val="0"/>
        <w:autoSpaceDN w:val="0"/>
        <w:adjustRightInd w:val="0"/>
        <w:jc w:val="center"/>
        <w:rPr>
          <w:rFonts w:eastAsia="Times New Roman" w:cs="Arial"/>
          <w:iCs/>
          <w:sz w:val="36"/>
          <w:szCs w:val="36"/>
        </w:rPr>
      </w:pPr>
      <w:r>
        <w:rPr>
          <w:rFonts w:eastAsia="Times New Roman" w:cs="Arial"/>
          <w:iCs/>
          <w:sz w:val="36"/>
          <w:szCs w:val="36"/>
        </w:rPr>
        <w:t>By</w:t>
      </w:r>
    </w:p>
    <w:p w:rsidR="00DD0A16" w:rsidRDefault="00DD0A16" w:rsidP="00DD0A16">
      <w:pPr>
        <w:autoSpaceDE w:val="0"/>
        <w:autoSpaceDN w:val="0"/>
        <w:adjustRightInd w:val="0"/>
        <w:jc w:val="center"/>
        <w:rPr>
          <w:rFonts w:eastAsia="Times New Roman" w:cs="Arial"/>
          <w:iCs/>
          <w:sz w:val="36"/>
          <w:szCs w:val="36"/>
        </w:rPr>
      </w:pPr>
      <w:r>
        <w:rPr>
          <w:rFonts w:eastAsia="Times New Roman" w:cs="Arial"/>
          <w:iCs/>
          <w:sz w:val="36"/>
          <w:szCs w:val="36"/>
        </w:rPr>
        <w:t>Agency Head, Agency Name</w:t>
      </w:r>
      <w:r>
        <w:rPr>
          <w:rFonts w:eastAsia="Times New Roman" w:cs="Arial"/>
          <w:iCs/>
          <w:sz w:val="36"/>
          <w:szCs w:val="36"/>
        </w:rPr>
        <w:br/>
        <w:t>Date</w:t>
      </w:r>
    </w:p>
    <w:p w:rsidR="00447E30" w:rsidRDefault="00447E30" w:rsidP="00DE3F07">
      <w:pPr>
        <w:autoSpaceDE w:val="0"/>
        <w:autoSpaceDN w:val="0"/>
        <w:adjustRightInd w:val="0"/>
        <w:jc w:val="both"/>
        <w:rPr>
          <w:rFonts w:eastAsia="Times New Roman" w:cs="Arial"/>
          <w:iCs/>
          <w:sz w:val="36"/>
          <w:szCs w:val="36"/>
        </w:rPr>
      </w:pPr>
    </w:p>
    <w:p w:rsidR="0016632F" w:rsidRDefault="0016632F" w:rsidP="00DE3F07">
      <w:pPr>
        <w:autoSpaceDE w:val="0"/>
        <w:autoSpaceDN w:val="0"/>
        <w:adjustRightInd w:val="0"/>
        <w:jc w:val="both"/>
        <w:rPr>
          <w:rFonts w:eastAsia="Times New Roman" w:cs="Arial"/>
          <w:iCs/>
          <w:sz w:val="36"/>
          <w:szCs w:val="36"/>
        </w:rPr>
      </w:pPr>
    </w:p>
    <w:p w:rsidR="0016632F" w:rsidRDefault="0016632F" w:rsidP="00DE3F07">
      <w:pPr>
        <w:autoSpaceDE w:val="0"/>
        <w:autoSpaceDN w:val="0"/>
        <w:adjustRightInd w:val="0"/>
        <w:jc w:val="both"/>
        <w:rPr>
          <w:rFonts w:eastAsia="Times New Roman" w:cs="Arial"/>
          <w:iCs/>
          <w:sz w:val="36"/>
          <w:szCs w:val="36"/>
        </w:rPr>
      </w:pPr>
    </w:p>
    <w:p w:rsidR="0016632F" w:rsidRDefault="0016632F" w:rsidP="00DE3F07">
      <w:pPr>
        <w:autoSpaceDE w:val="0"/>
        <w:autoSpaceDN w:val="0"/>
        <w:adjustRightInd w:val="0"/>
        <w:jc w:val="both"/>
        <w:rPr>
          <w:rFonts w:eastAsia="Times New Roman" w:cs="Arial"/>
          <w:iCs/>
          <w:sz w:val="36"/>
          <w:szCs w:val="36"/>
        </w:rPr>
      </w:pPr>
    </w:p>
    <w:p w:rsidR="00447E30" w:rsidRDefault="00447E30" w:rsidP="00DE3F07">
      <w:pPr>
        <w:autoSpaceDE w:val="0"/>
        <w:autoSpaceDN w:val="0"/>
        <w:adjustRightInd w:val="0"/>
        <w:jc w:val="both"/>
        <w:rPr>
          <w:rFonts w:eastAsia="Times New Roman" w:cs="Arial"/>
          <w:iCs/>
          <w:sz w:val="36"/>
          <w:szCs w:val="36"/>
        </w:rPr>
      </w:pPr>
    </w:p>
    <w:p w:rsidR="00725D9E" w:rsidRDefault="00725D9E" w:rsidP="00447E30">
      <w:pPr>
        <w:autoSpaceDE w:val="0"/>
        <w:autoSpaceDN w:val="0"/>
        <w:adjustRightInd w:val="0"/>
        <w:jc w:val="center"/>
        <w:rPr>
          <w:rFonts w:eastAsia="Times New Roman" w:cs="Arial"/>
          <w:iCs/>
          <w:sz w:val="36"/>
          <w:szCs w:val="36"/>
        </w:rPr>
      </w:pPr>
      <w:r>
        <w:rPr>
          <w:rFonts w:eastAsia="Times New Roman" w:cs="Arial"/>
          <w:iCs/>
          <w:sz w:val="36"/>
          <w:szCs w:val="36"/>
        </w:rPr>
        <w:t>This page left blank intentionally</w:t>
      </w:r>
    </w:p>
    <w:p w:rsidR="00447E30" w:rsidRDefault="00447E30" w:rsidP="00DE3F07">
      <w:pPr>
        <w:autoSpaceDE w:val="0"/>
        <w:autoSpaceDN w:val="0"/>
        <w:adjustRightInd w:val="0"/>
        <w:jc w:val="both"/>
        <w:rPr>
          <w:rFonts w:eastAsia="Times New Roman" w:cs="Arial"/>
          <w:iCs/>
          <w:sz w:val="36"/>
          <w:szCs w:val="36"/>
        </w:rPr>
      </w:pPr>
    </w:p>
    <w:p w:rsidR="00A33E9D" w:rsidRDefault="00A33E9D" w:rsidP="00DE3F07">
      <w:pPr>
        <w:autoSpaceDE w:val="0"/>
        <w:autoSpaceDN w:val="0"/>
        <w:adjustRightInd w:val="0"/>
        <w:jc w:val="both"/>
        <w:rPr>
          <w:rFonts w:eastAsia="Times New Roman" w:cs="Arial"/>
          <w:iCs/>
          <w:sz w:val="36"/>
          <w:szCs w:val="36"/>
        </w:rPr>
        <w:sectPr w:rsidR="00A33E9D" w:rsidSect="00AF7E3B">
          <w:footerReference w:type="default" r:id="rId12"/>
          <w:footerReference w:type="first" r:id="rId13"/>
          <w:endnotePr>
            <w:numFmt w:val="decimal"/>
          </w:endnotePr>
          <w:pgSz w:w="12240" w:h="15840" w:code="1"/>
          <w:pgMar w:top="720" w:right="1080" w:bottom="720" w:left="1080" w:header="720" w:footer="720" w:gutter="0"/>
          <w:pgNumType w:start="1"/>
          <w:cols w:space="720"/>
          <w:docGrid w:linePitch="360"/>
        </w:sectPr>
      </w:pPr>
    </w:p>
    <w:sdt>
      <w:sdtPr>
        <w:rPr>
          <w:rFonts w:asciiTheme="minorHAnsi" w:eastAsiaTheme="minorEastAsia" w:hAnsiTheme="minorHAnsi" w:cstheme="minorBidi"/>
          <w:color w:val="0563C1" w:themeColor="hyperlink"/>
          <w:sz w:val="21"/>
          <w:szCs w:val="21"/>
          <w:u w:val="single"/>
        </w:rPr>
        <w:id w:val="73794901"/>
        <w:docPartObj>
          <w:docPartGallery w:val="Table of Contents"/>
          <w:docPartUnique/>
        </w:docPartObj>
      </w:sdtPr>
      <w:sdtEndPr>
        <w:rPr>
          <w:b/>
          <w:bCs/>
          <w:noProof/>
          <w:color w:val="auto"/>
          <w:u w:val="none"/>
        </w:rPr>
      </w:sdtEndPr>
      <w:sdtContent>
        <w:p w:rsidR="00725D9E" w:rsidRPr="005E17A2" w:rsidRDefault="00725D9E" w:rsidP="00DE3F07">
          <w:pPr>
            <w:pStyle w:val="TOCHeading"/>
            <w:jc w:val="both"/>
            <w:rPr>
              <w:rFonts w:asciiTheme="minorHAnsi" w:hAnsiTheme="minorHAnsi"/>
            </w:rPr>
          </w:pPr>
          <w:r w:rsidRPr="005E17A2">
            <w:rPr>
              <w:rFonts w:asciiTheme="minorHAnsi" w:hAnsiTheme="minorHAnsi"/>
            </w:rPr>
            <w:t>Contents</w:t>
          </w:r>
        </w:p>
        <w:p w:rsidR="002038C6" w:rsidRDefault="00447E30">
          <w:pPr>
            <w:pStyle w:val="TOC1"/>
            <w:rPr>
              <w:color w:val="auto"/>
              <w:sz w:val="22"/>
              <w:szCs w:val="22"/>
            </w:rPr>
          </w:pPr>
          <w:r>
            <w:fldChar w:fldCharType="begin"/>
          </w:r>
          <w:r>
            <w:instrText xml:space="preserve"> TOC \o "1-4" \h \z \u </w:instrText>
          </w:r>
          <w:r>
            <w:fldChar w:fldCharType="separate"/>
          </w:r>
          <w:hyperlink w:anchor="_Toc457295594" w:history="1">
            <w:r w:rsidR="002038C6" w:rsidRPr="00526098">
              <w:rPr>
                <w:rStyle w:val="Hyperlink"/>
              </w:rPr>
              <w:t>1.</w:t>
            </w:r>
            <w:r w:rsidR="002038C6">
              <w:rPr>
                <w:color w:val="auto"/>
                <w:sz w:val="22"/>
                <w:szCs w:val="22"/>
              </w:rPr>
              <w:tab/>
            </w:r>
            <w:r w:rsidR="002038C6" w:rsidRPr="00526098">
              <w:rPr>
                <w:rStyle w:val="Hyperlink"/>
              </w:rPr>
              <w:t>(Insert Agency Name) Strategic Plan Executive Summary</w:t>
            </w:r>
            <w:r w:rsidR="002038C6">
              <w:rPr>
                <w:webHidden/>
              </w:rPr>
              <w:tab/>
            </w:r>
            <w:r w:rsidR="002038C6">
              <w:rPr>
                <w:webHidden/>
              </w:rPr>
              <w:fldChar w:fldCharType="begin"/>
            </w:r>
            <w:r w:rsidR="002038C6">
              <w:rPr>
                <w:webHidden/>
              </w:rPr>
              <w:instrText xml:space="preserve"> PAGEREF _Toc457295594 \h </w:instrText>
            </w:r>
            <w:r w:rsidR="002038C6">
              <w:rPr>
                <w:webHidden/>
              </w:rPr>
            </w:r>
            <w:r w:rsidR="002038C6">
              <w:rPr>
                <w:webHidden/>
              </w:rPr>
              <w:fldChar w:fldCharType="separate"/>
            </w:r>
            <w:r w:rsidR="002038C6">
              <w:rPr>
                <w:webHidden/>
              </w:rPr>
              <w:t>1</w:t>
            </w:r>
            <w:r w:rsidR="002038C6">
              <w:rPr>
                <w:webHidden/>
              </w:rPr>
              <w:fldChar w:fldCharType="end"/>
            </w:r>
          </w:hyperlink>
        </w:p>
        <w:p w:rsidR="002038C6" w:rsidRDefault="0085529C">
          <w:pPr>
            <w:pStyle w:val="TOC1"/>
            <w:rPr>
              <w:color w:val="auto"/>
              <w:sz w:val="22"/>
              <w:szCs w:val="22"/>
            </w:rPr>
          </w:pPr>
          <w:hyperlink w:anchor="_Toc457295595" w:history="1">
            <w:r w:rsidR="002038C6" w:rsidRPr="00526098">
              <w:rPr>
                <w:rStyle w:val="Hyperlink"/>
              </w:rPr>
              <w:t>2.</w:t>
            </w:r>
            <w:r w:rsidR="002038C6">
              <w:rPr>
                <w:color w:val="auto"/>
                <w:sz w:val="22"/>
                <w:szCs w:val="22"/>
              </w:rPr>
              <w:tab/>
            </w:r>
            <w:r w:rsidR="002038C6" w:rsidRPr="00526098">
              <w:rPr>
                <w:rStyle w:val="Hyperlink"/>
              </w:rPr>
              <w:t>(Insert Agency Name) Quick Reference Guide</w:t>
            </w:r>
            <w:r w:rsidR="002038C6">
              <w:rPr>
                <w:webHidden/>
              </w:rPr>
              <w:tab/>
            </w:r>
            <w:r w:rsidR="002038C6">
              <w:rPr>
                <w:webHidden/>
              </w:rPr>
              <w:fldChar w:fldCharType="begin"/>
            </w:r>
            <w:r w:rsidR="002038C6">
              <w:rPr>
                <w:webHidden/>
              </w:rPr>
              <w:instrText xml:space="preserve"> PAGEREF _Toc457295595 \h </w:instrText>
            </w:r>
            <w:r w:rsidR="002038C6">
              <w:rPr>
                <w:webHidden/>
              </w:rPr>
            </w:r>
            <w:r w:rsidR="002038C6">
              <w:rPr>
                <w:webHidden/>
              </w:rPr>
              <w:fldChar w:fldCharType="separate"/>
            </w:r>
            <w:r w:rsidR="002038C6">
              <w:rPr>
                <w:webHidden/>
              </w:rPr>
              <w:t>2</w:t>
            </w:r>
            <w:r w:rsidR="002038C6">
              <w:rPr>
                <w:webHidden/>
              </w:rPr>
              <w:fldChar w:fldCharType="end"/>
            </w:r>
          </w:hyperlink>
        </w:p>
        <w:p w:rsidR="002038C6" w:rsidRDefault="0085529C">
          <w:pPr>
            <w:pStyle w:val="TOC1"/>
            <w:rPr>
              <w:color w:val="auto"/>
              <w:sz w:val="22"/>
              <w:szCs w:val="22"/>
            </w:rPr>
          </w:pPr>
          <w:hyperlink w:anchor="_Toc457295596" w:history="1">
            <w:r w:rsidR="002038C6" w:rsidRPr="00526098">
              <w:rPr>
                <w:rStyle w:val="Hyperlink"/>
              </w:rPr>
              <w:t>3.</w:t>
            </w:r>
            <w:r w:rsidR="002038C6">
              <w:rPr>
                <w:color w:val="auto"/>
                <w:sz w:val="22"/>
                <w:szCs w:val="22"/>
              </w:rPr>
              <w:tab/>
            </w:r>
            <w:r w:rsidR="002038C6" w:rsidRPr="00526098">
              <w:rPr>
                <w:rStyle w:val="Hyperlink"/>
              </w:rPr>
              <w:t>Enterprise Opportunities</w:t>
            </w:r>
            <w:r w:rsidR="002038C6">
              <w:rPr>
                <w:webHidden/>
              </w:rPr>
              <w:tab/>
            </w:r>
            <w:r w:rsidR="002038C6">
              <w:rPr>
                <w:webHidden/>
              </w:rPr>
              <w:fldChar w:fldCharType="begin"/>
            </w:r>
            <w:r w:rsidR="002038C6">
              <w:rPr>
                <w:webHidden/>
              </w:rPr>
              <w:instrText xml:space="preserve"> PAGEREF _Toc457295596 \h </w:instrText>
            </w:r>
            <w:r w:rsidR="002038C6">
              <w:rPr>
                <w:webHidden/>
              </w:rPr>
            </w:r>
            <w:r w:rsidR="002038C6">
              <w:rPr>
                <w:webHidden/>
              </w:rPr>
              <w:fldChar w:fldCharType="separate"/>
            </w:r>
            <w:r w:rsidR="002038C6">
              <w:rPr>
                <w:webHidden/>
              </w:rPr>
              <w:t>3</w:t>
            </w:r>
            <w:r w:rsidR="002038C6">
              <w:rPr>
                <w:webHidden/>
              </w:rPr>
              <w:fldChar w:fldCharType="end"/>
            </w:r>
          </w:hyperlink>
        </w:p>
        <w:p w:rsidR="002038C6" w:rsidRDefault="0085529C">
          <w:pPr>
            <w:pStyle w:val="TOC1"/>
            <w:rPr>
              <w:color w:val="auto"/>
              <w:sz w:val="22"/>
              <w:szCs w:val="22"/>
            </w:rPr>
          </w:pPr>
          <w:hyperlink w:anchor="_Toc457295597" w:history="1">
            <w:r w:rsidR="002038C6" w:rsidRPr="00526098">
              <w:rPr>
                <w:rStyle w:val="Hyperlink"/>
              </w:rPr>
              <w:t>4.</w:t>
            </w:r>
            <w:r w:rsidR="002038C6">
              <w:rPr>
                <w:color w:val="auto"/>
                <w:sz w:val="22"/>
                <w:szCs w:val="22"/>
              </w:rPr>
              <w:tab/>
            </w:r>
            <w:r w:rsidR="002038C6" w:rsidRPr="00526098">
              <w:rPr>
                <w:rStyle w:val="Hyperlink"/>
              </w:rPr>
              <w:t>(Insert Agency Name) Vision, Mission, and Values</w:t>
            </w:r>
            <w:r w:rsidR="002038C6">
              <w:rPr>
                <w:webHidden/>
              </w:rPr>
              <w:tab/>
            </w:r>
            <w:r w:rsidR="002038C6">
              <w:rPr>
                <w:webHidden/>
              </w:rPr>
              <w:fldChar w:fldCharType="begin"/>
            </w:r>
            <w:r w:rsidR="002038C6">
              <w:rPr>
                <w:webHidden/>
              </w:rPr>
              <w:instrText xml:space="preserve"> PAGEREF _Toc457295597 \h </w:instrText>
            </w:r>
            <w:r w:rsidR="002038C6">
              <w:rPr>
                <w:webHidden/>
              </w:rPr>
            </w:r>
            <w:r w:rsidR="002038C6">
              <w:rPr>
                <w:webHidden/>
              </w:rPr>
              <w:fldChar w:fldCharType="separate"/>
            </w:r>
            <w:r w:rsidR="002038C6">
              <w:rPr>
                <w:webHidden/>
              </w:rPr>
              <w:t>4</w:t>
            </w:r>
            <w:r w:rsidR="002038C6">
              <w:rPr>
                <w:webHidden/>
              </w:rPr>
              <w:fldChar w:fldCharType="end"/>
            </w:r>
          </w:hyperlink>
        </w:p>
        <w:p w:rsidR="002038C6" w:rsidRDefault="0085529C">
          <w:pPr>
            <w:pStyle w:val="TOC1"/>
            <w:rPr>
              <w:color w:val="auto"/>
              <w:sz w:val="22"/>
              <w:szCs w:val="22"/>
            </w:rPr>
          </w:pPr>
          <w:hyperlink w:anchor="_Toc457295598" w:history="1">
            <w:r w:rsidR="002038C6" w:rsidRPr="00526098">
              <w:rPr>
                <w:rStyle w:val="Hyperlink"/>
              </w:rPr>
              <w:t>5.</w:t>
            </w:r>
            <w:r w:rsidR="002038C6">
              <w:rPr>
                <w:color w:val="auto"/>
                <w:sz w:val="22"/>
                <w:szCs w:val="22"/>
              </w:rPr>
              <w:tab/>
            </w:r>
            <w:r w:rsidR="002038C6" w:rsidRPr="00526098">
              <w:rPr>
                <w:rStyle w:val="Hyperlink"/>
              </w:rPr>
              <w:t>(Insert Agency Name) Goals, Objectives, and Measures of Success</w:t>
            </w:r>
            <w:r w:rsidR="002038C6">
              <w:rPr>
                <w:webHidden/>
              </w:rPr>
              <w:tab/>
            </w:r>
            <w:r w:rsidR="002038C6">
              <w:rPr>
                <w:webHidden/>
              </w:rPr>
              <w:fldChar w:fldCharType="begin"/>
            </w:r>
            <w:r w:rsidR="002038C6">
              <w:rPr>
                <w:webHidden/>
              </w:rPr>
              <w:instrText xml:space="preserve"> PAGEREF _Toc457295598 \h </w:instrText>
            </w:r>
            <w:r w:rsidR="002038C6">
              <w:rPr>
                <w:webHidden/>
              </w:rPr>
            </w:r>
            <w:r w:rsidR="002038C6">
              <w:rPr>
                <w:webHidden/>
              </w:rPr>
              <w:fldChar w:fldCharType="separate"/>
            </w:r>
            <w:r w:rsidR="002038C6">
              <w:rPr>
                <w:webHidden/>
              </w:rPr>
              <w:t>5</w:t>
            </w:r>
            <w:r w:rsidR="002038C6">
              <w:rPr>
                <w:webHidden/>
              </w:rPr>
              <w:fldChar w:fldCharType="end"/>
            </w:r>
          </w:hyperlink>
        </w:p>
        <w:p w:rsidR="002038C6" w:rsidRDefault="0085529C">
          <w:pPr>
            <w:pStyle w:val="TOC1"/>
            <w:rPr>
              <w:color w:val="auto"/>
              <w:sz w:val="22"/>
              <w:szCs w:val="22"/>
            </w:rPr>
          </w:pPr>
          <w:hyperlink w:anchor="_Toc457295599" w:history="1">
            <w:r w:rsidR="002038C6" w:rsidRPr="00526098">
              <w:rPr>
                <w:rStyle w:val="Hyperlink"/>
              </w:rPr>
              <w:t>6.</w:t>
            </w:r>
            <w:r w:rsidR="002038C6">
              <w:rPr>
                <w:color w:val="auto"/>
                <w:sz w:val="22"/>
                <w:szCs w:val="22"/>
              </w:rPr>
              <w:tab/>
            </w:r>
            <w:r w:rsidR="002038C6" w:rsidRPr="00526098">
              <w:rPr>
                <w:rStyle w:val="Hyperlink"/>
              </w:rPr>
              <w:t>(Insert Agency Name) Information Technology Plan Executive Summary</w:t>
            </w:r>
            <w:r w:rsidR="002038C6">
              <w:rPr>
                <w:webHidden/>
              </w:rPr>
              <w:tab/>
            </w:r>
            <w:r w:rsidR="002038C6">
              <w:rPr>
                <w:webHidden/>
              </w:rPr>
              <w:fldChar w:fldCharType="begin"/>
            </w:r>
            <w:r w:rsidR="002038C6">
              <w:rPr>
                <w:webHidden/>
              </w:rPr>
              <w:instrText xml:space="preserve"> PAGEREF _Toc457295599 \h </w:instrText>
            </w:r>
            <w:r w:rsidR="002038C6">
              <w:rPr>
                <w:webHidden/>
              </w:rPr>
            </w:r>
            <w:r w:rsidR="002038C6">
              <w:rPr>
                <w:webHidden/>
              </w:rPr>
              <w:fldChar w:fldCharType="separate"/>
            </w:r>
            <w:r w:rsidR="002038C6">
              <w:rPr>
                <w:webHidden/>
              </w:rPr>
              <w:t>6</w:t>
            </w:r>
            <w:r w:rsidR="002038C6">
              <w:rPr>
                <w:webHidden/>
              </w:rPr>
              <w:fldChar w:fldCharType="end"/>
            </w:r>
          </w:hyperlink>
        </w:p>
        <w:p w:rsidR="002038C6" w:rsidRDefault="0085529C">
          <w:pPr>
            <w:pStyle w:val="TOC1"/>
            <w:rPr>
              <w:color w:val="auto"/>
              <w:sz w:val="22"/>
              <w:szCs w:val="22"/>
            </w:rPr>
          </w:pPr>
          <w:hyperlink w:anchor="_Toc457295600" w:history="1">
            <w:r w:rsidR="002038C6" w:rsidRPr="00526098">
              <w:rPr>
                <w:rStyle w:val="Hyperlink"/>
              </w:rPr>
              <w:t>7.</w:t>
            </w:r>
            <w:r w:rsidR="002038C6">
              <w:rPr>
                <w:color w:val="auto"/>
                <w:sz w:val="22"/>
                <w:szCs w:val="22"/>
              </w:rPr>
              <w:tab/>
            </w:r>
            <w:r w:rsidR="002038C6" w:rsidRPr="00526098">
              <w:rPr>
                <w:rStyle w:val="Hyperlink"/>
              </w:rPr>
              <w:t>(Insert Agency Name) Information Technology Quick Reference Guide</w:t>
            </w:r>
            <w:r w:rsidR="002038C6">
              <w:rPr>
                <w:webHidden/>
              </w:rPr>
              <w:tab/>
            </w:r>
            <w:r w:rsidR="002038C6">
              <w:rPr>
                <w:webHidden/>
              </w:rPr>
              <w:fldChar w:fldCharType="begin"/>
            </w:r>
            <w:r w:rsidR="002038C6">
              <w:rPr>
                <w:webHidden/>
              </w:rPr>
              <w:instrText xml:space="preserve"> PAGEREF _Toc457295600 \h </w:instrText>
            </w:r>
            <w:r w:rsidR="002038C6">
              <w:rPr>
                <w:webHidden/>
              </w:rPr>
            </w:r>
            <w:r w:rsidR="002038C6">
              <w:rPr>
                <w:webHidden/>
              </w:rPr>
              <w:fldChar w:fldCharType="separate"/>
            </w:r>
            <w:r w:rsidR="002038C6">
              <w:rPr>
                <w:webHidden/>
              </w:rPr>
              <w:t>7</w:t>
            </w:r>
            <w:r w:rsidR="002038C6">
              <w:rPr>
                <w:webHidden/>
              </w:rPr>
              <w:fldChar w:fldCharType="end"/>
            </w:r>
          </w:hyperlink>
        </w:p>
        <w:p w:rsidR="002038C6" w:rsidRDefault="0085529C">
          <w:pPr>
            <w:pStyle w:val="TOC1"/>
            <w:rPr>
              <w:color w:val="auto"/>
              <w:sz w:val="22"/>
              <w:szCs w:val="22"/>
            </w:rPr>
          </w:pPr>
          <w:hyperlink w:anchor="_Toc457295601" w:history="1">
            <w:r w:rsidR="002038C6" w:rsidRPr="00526098">
              <w:rPr>
                <w:rStyle w:val="Hyperlink"/>
              </w:rPr>
              <w:t>8.</w:t>
            </w:r>
            <w:r w:rsidR="002038C6">
              <w:rPr>
                <w:color w:val="auto"/>
                <w:sz w:val="22"/>
                <w:szCs w:val="22"/>
              </w:rPr>
              <w:tab/>
            </w:r>
            <w:r w:rsidR="002038C6" w:rsidRPr="00526098">
              <w:rPr>
                <w:rStyle w:val="Hyperlink"/>
              </w:rPr>
              <w:t>(Insert Agency Name) IT Vision, Mission, and Values</w:t>
            </w:r>
            <w:r w:rsidR="002038C6">
              <w:rPr>
                <w:webHidden/>
              </w:rPr>
              <w:tab/>
            </w:r>
            <w:r w:rsidR="002038C6">
              <w:rPr>
                <w:webHidden/>
              </w:rPr>
              <w:fldChar w:fldCharType="begin"/>
            </w:r>
            <w:r w:rsidR="002038C6">
              <w:rPr>
                <w:webHidden/>
              </w:rPr>
              <w:instrText xml:space="preserve"> PAGEREF _Toc457295601 \h </w:instrText>
            </w:r>
            <w:r w:rsidR="002038C6">
              <w:rPr>
                <w:webHidden/>
              </w:rPr>
            </w:r>
            <w:r w:rsidR="002038C6">
              <w:rPr>
                <w:webHidden/>
              </w:rPr>
              <w:fldChar w:fldCharType="separate"/>
            </w:r>
            <w:r w:rsidR="002038C6">
              <w:rPr>
                <w:webHidden/>
              </w:rPr>
              <w:t>8</w:t>
            </w:r>
            <w:r w:rsidR="002038C6">
              <w:rPr>
                <w:webHidden/>
              </w:rPr>
              <w:fldChar w:fldCharType="end"/>
            </w:r>
          </w:hyperlink>
        </w:p>
        <w:p w:rsidR="002038C6" w:rsidRDefault="0085529C">
          <w:pPr>
            <w:pStyle w:val="TOC1"/>
            <w:rPr>
              <w:color w:val="auto"/>
              <w:sz w:val="22"/>
              <w:szCs w:val="22"/>
            </w:rPr>
          </w:pPr>
          <w:hyperlink w:anchor="_Toc457295602" w:history="1">
            <w:r w:rsidR="002038C6" w:rsidRPr="00526098">
              <w:rPr>
                <w:rStyle w:val="Hyperlink"/>
              </w:rPr>
              <w:t>9.</w:t>
            </w:r>
            <w:r w:rsidR="002038C6">
              <w:rPr>
                <w:color w:val="auto"/>
                <w:sz w:val="22"/>
                <w:szCs w:val="22"/>
              </w:rPr>
              <w:tab/>
            </w:r>
            <w:r w:rsidR="002038C6" w:rsidRPr="00526098">
              <w:rPr>
                <w:rStyle w:val="Hyperlink"/>
              </w:rPr>
              <w:t>(Insert Agency Name) IT Goals, Objectives, and Measures of Success</w:t>
            </w:r>
            <w:r w:rsidR="002038C6">
              <w:rPr>
                <w:webHidden/>
              </w:rPr>
              <w:tab/>
            </w:r>
            <w:r w:rsidR="002038C6">
              <w:rPr>
                <w:webHidden/>
              </w:rPr>
              <w:fldChar w:fldCharType="begin"/>
            </w:r>
            <w:r w:rsidR="002038C6">
              <w:rPr>
                <w:webHidden/>
              </w:rPr>
              <w:instrText xml:space="preserve"> PAGEREF _Toc457295602 \h </w:instrText>
            </w:r>
            <w:r w:rsidR="002038C6">
              <w:rPr>
                <w:webHidden/>
              </w:rPr>
            </w:r>
            <w:r w:rsidR="002038C6">
              <w:rPr>
                <w:webHidden/>
              </w:rPr>
              <w:fldChar w:fldCharType="separate"/>
            </w:r>
            <w:r w:rsidR="002038C6">
              <w:rPr>
                <w:webHidden/>
              </w:rPr>
              <w:t>9</w:t>
            </w:r>
            <w:r w:rsidR="002038C6">
              <w:rPr>
                <w:webHidden/>
              </w:rPr>
              <w:fldChar w:fldCharType="end"/>
            </w:r>
          </w:hyperlink>
        </w:p>
        <w:p w:rsidR="002038C6" w:rsidRDefault="0085529C">
          <w:pPr>
            <w:pStyle w:val="TOC1"/>
            <w:rPr>
              <w:color w:val="auto"/>
              <w:sz w:val="22"/>
              <w:szCs w:val="22"/>
            </w:rPr>
          </w:pPr>
          <w:hyperlink w:anchor="_Toc457295603" w:history="1">
            <w:r w:rsidR="002038C6" w:rsidRPr="00526098">
              <w:rPr>
                <w:rStyle w:val="Hyperlink"/>
              </w:rPr>
              <w:t>10.</w:t>
            </w:r>
            <w:r w:rsidR="002038C6">
              <w:rPr>
                <w:color w:val="auto"/>
                <w:sz w:val="22"/>
                <w:szCs w:val="22"/>
              </w:rPr>
              <w:tab/>
            </w:r>
            <w:r w:rsidR="002038C6" w:rsidRPr="00526098">
              <w:rPr>
                <w:rStyle w:val="Hyperlink"/>
              </w:rPr>
              <w:t>(Insert Agency Name) IT Organizational Structure</w:t>
            </w:r>
            <w:r w:rsidR="002038C6">
              <w:rPr>
                <w:webHidden/>
              </w:rPr>
              <w:tab/>
            </w:r>
            <w:r w:rsidR="002038C6">
              <w:rPr>
                <w:webHidden/>
              </w:rPr>
              <w:fldChar w:fldCharType="begin"/>
            </w:r>
            <w:r w:rsidR="002038C6">
              <w:rPr>
                <w:webHidden/>
              </w:rPr>
              <w:instrText xml:space="preserve"> PAGEREF _Toc457295603 \h </w:instrText>
            </w:r>
            <w:r w:rsidR="002038C6">
              <w:rPr>
                <w:webHidden/>
              </w:rPr>
            </w:r>
            <w:r w:rsidR="002038C6">
              <w:rPr>
                <w:webHidden/>
              </w:rPr>
              <w:fldChar w:fldCharType="separate"/>
            </w:r>
            <w:r w:rsidR="002038C6">
              <w:rPr>
                <w:webHidden/>
              </w:rPr>
              <w:t>10</w:t>
            </w:r>
            <w:r w:rsidR="002038C6">
              <w:rPr>
                <w:webHidden/>
              </w:rPr>
              <w:fldChar w:fldCharType="end"/>
            </w:r>
          </w:hyperlink>
        </w:p>
        <w:p w:rsidR="002038C6" w:rsidRDefault="0085529C">
          <w:pPr>
            <w:pStyle w:val="TOC1"/>
            <w:rPr>
              <w:color w:val="auto"/>
              <w:sz w:val="22"/>
              <w:szCs w:val="22"/>
            </w:rPr>
          </w:pPr>
          <w:hyperlink w:anchor="_Toc457295604" w:history="1">
            <w:r w:rsidR="002038C6" w:rsidRPr="00526098">
              <w:rPr>
                <w:rStyle w:val="Hyperlink"/>
              </w:rPr>
              <w:t>11.</w:t>
            </w:r>
            <w:r w:rsidR="002038C6">
              <w:rPr>
                <w:color w:val="auto"/>
                <w:sz w:val="22"/>
                <w:szCs w:val="22"/>
              </w:rPr>
              <w:tab/>
            </w:r>
            <w:r w:rsidR="002038C6" w:rsidRPr="00526098">
              <w:rPr>
                <w:rStyle w:val="Hyperlink"/>
              </w:rPr>
              <w:t>Enterprise IT Opportunities</w:t>
            </w:r>
            <w:r w:rsidR="002038C6">
              <w:rPr>
                <w:webHidden/>
              </w:rPr>
              <w:tab/>
            </w:r>
            <w:r w:rsidR="002038C6">
              <w:rPr>
                <w:webHidden/>
              </w:rPr>
              <w:fldChar w:fldCharType="begin"/>
            </w:r>
            <w:r w:rsidR="002038C6">
              <w:rPr>
                <w:webHidden/>
              </w:rPr>
              <w:instrText xml:space="preserve"> PAGEREF _Toc457295604 \h </w:instrText>
            </w:r>
            <w:r w:rsidR="002038C6">
              <w:rPr>
                <w:webHidden/>
              </w:rPr>
            </w:r>
            <w:r w:rsidR="002038C6">
              <w:rPr>
                <w:webHidden/>
              </w:rPr>
              <w:fldChar w:fldCharType="separate"/>
            </w:r>
            <w:r w:rsidR="002038C6">
              <w:rPr>
                <w:webHidden/>
              </w:rPr>
              <w:t>11</w:t>
            </w:r>
            <w:r w:rsidR="002038C6">
              <w:rPr>
                <w:webHidden/>
              </w:rPr>
              <w:fldChar w:fldCharType="end"/>
            </w:r>
          </w:hyperlink>
        </w:p>
        <w:p w:rsidR="002038C6" w:rsidRDefault="0085529C">
          <w:pPr>
            <w:pStyle w:val="TOC1"/>
            <w:rPr>
              <w:color w:val="auto"/>
              <w:sz w:val="22"/>
              <w:szCs w:val="22"/>
            </w:rPr>
          </w:pPr>
          <w:hyperlink w:anchor="_Toc457295605" w:history="1">
            <w:r w:rsidR="002038C6" w:rsidRPr="00526098">
              <w:rPr>
                <w:rStyle w:val="Hyperlink"/>
              </w:rPr>
              <w:t>Appendix A: (Insert Agency Name) Major IT Projects</w:t>
            </w:r>
            <w:r w:rsidR="002038C6">
              <w:rPr>
                <w:webHidden/>
              </w:rPr>
              <w:tab/>
            </w:r>
            <w:r w:rsidR="002038C6">
              <w:rPr>
                <w:webHidden/>
              </w:rPr>
              <w:fldChar w:fldCharType="begin"/>
            </w:r>
            <w:r w:rsidR="002038C6">
              <w:rPr>
                <w:webHidden/>
              </w:rPr>
              <w:instrText xml:space="preserve"> PAGEREF _Toc457295605 \h </w:instrText>
            </w:r>
            <w:r w:rsidR="002038C6">
              <w:rPr>
                <w:webHidden/>
              </w:rPr>
            </w:r>
            <w:r w:rsidR="002038C6">
              <w:rPr>
                <w:webHidden/>
              </w:rPr>
              <w:fldChar w:fldCharType="separate"/>
            </w:r>
            <w:r w:rsidR="002038C6">
              <w:rPr>
                <w:webHidden/>
              </w:rPr>
              <w:t>12</w:t>
            </w:r>
            <w:r w:rsidR="002038C6">
              <w:rPr>
                <w:webHidden/>
              </w:rPr>
              <w:fldChar w:fldCharType="end"/>
            </w:r>
          </w:hyperlink>
        </w:p>
        <w:p w:rsidR="002038C6" w:rsidRDefault="0085529C">
          <w:pPr>
            <w:pStyle w:val="TOC1"/>
            <w:rPr>
              <w:color w:val="auto"/>
              <w:sz w:val="22"/>
              <w:szCs w:val="22"/>
            </w:rPr>
          </w:pPr>
          <w:hyperlink w:anchor="_Toc457295606" w:history="1">
            <w:r w:rsidR="002038C6" w:rsidRPr="00526098">
              <w:rPr>
                <w:rStyle w:val="Hyperlink"/>
              </w:rPr>
              <w:t>Appendix B: (Insert Agency Name) IT Accomplishments and Progress Review</w:t>
            </w:r>
            <w:r w:rsidR="002038C6">
              <w:rPr>
                <w:webHidden/>
              </w:rPr>
              <w:tab/>
            </w:r>
            <w:r w:rsidR="002038C6">
              <w:rPr>
                <w:webHidden/>
              </w:rPr>
              <w:fldChar w:fldCharType="begin"/>
            </w:r>
            <w:r w:rsidR="002038C6">
              <w:rPr>
                <w:webHidden/>
              </w:rPr>
              <w:instrText xml:space="preserve"> PAGEREF _Toc457295606 \h </w:instrText>
            </w:r>
            <w:r w:rsidR="002038C6">
              <w:rPr>
                <w:webHidden/>
              </w:rPr>
            </w:r>
            <w:r w:rsidR="002038C6">
              <w:rPr>
                <w:webHidden/>
              </w:rPr>
              <w:fldChar w:fldCharType="separate"/>
            </w:r>
            <w:r w:rsidR="002038C6">
              <w:rPr>
                <w:webHidden/>
              </w:rPr>
              <w:t>13</w:t>
            </w:r>
            <w:r w:rsidR="002038C6">
              <w:rPr>
                <w:webHidden/>
              </w:rPr>
              <w:fldChar w:fldCharType="end"/>
            </w:r>
          </w:hyperlink>
        </w:p>
        <w:p w:rsidR="00725D9E" w:rsidRDefault="00447E30" w:rsidP="00DE3F07">
          <w:pPr>
            <w:jc w:val="both"/>
          </w:pPr>
          <w:r>
            <w:fldChar w:fldCharType="end"/>
          </w:r>
        </w:p>
      </w:sdtContent>
    </w:sdt>
    <w:p w:rsidR="00725D9E" w:rsidRDefault="00725D9E" w:rsidP="00DE3F07">
      <w:pPr>
        <w:jc w:val="both"/>
        <w:rPr>
          <w:rFonts w:eastAsia="Times New Roman" w:cs="Arial"/>
          <w:iCs/>
          <w:sz w:val="36"/>
          <w:szCs w:val="36"/>
        </w:rPr>
      </w:pPr>
    </w:p>
    <w:p w:rsidR="00725D9E" w:rsidRDefault="00725D9E" w:rsidP="00DE3F07">
      <w:pPr>
        <w:jc w:val="both"/>
        <w:rPr>
          <w:rFonts w:eastAsia="Times New Roman" w:cs="Arial"/>
          <w:iCs/>
          <w:sz w:val="36"/>
          <w:szCs w:val="36"/>
        </w:rPr>
        <w:sectPr w:rsidR="00725D9E" w:rsidSect="00AF7E3B">
          <w:endnotePr>
            <w:numFmt w:val="decimal"/>
          </w:endnotePr>
          <w:pgSz w:w="12240" w:h="15840" w:code="1"/>
          <w:pgMar w:top="720" w:right="1080" w:bottom="720" w:left="1080" w:header="720" w:footer="720" w:gutter="0"/>
          <w:pgNumType w:start="1"/>
          <w:cols w:space="720"/>
          <w:docGrid w:linePitch="360"/>
        </w:sectPr>
      </w:pPr>
    </w:p>
    <w:p w:rsidR="00447E30" w:rsidRDefault="00447E30" w:rsidP="00DE3F07">
      <w:pPr>
        <w:jc w:val="both"/>
        <w:rPr>
          <w:rFonts w:eastAsia="Times New Roman" w:cs="Arial"/>
          <w:iCs/>
          <w:sz w:val="36"/>
          <w:szCs w:val="36"/>
        </w:rPr>
      </w:pPr>
    </w:p>
    <w:p w:rsidR="00447E30" w:rsidRDefault="00447E30" w:rsidP="00DE3F07">
      <w:pPr>
        <w:jc w:val="both"/>
        <w:rPr>
          <w:rFonts w:eastAsia="Times New Roman" w:cs="Arial"/>
          <w:iCs/>
          <w:sz w:val="36"/>
          <w:szCs w:val="36"/>
        </w:rPr>
      </w:pPr>
    </w:p>
    <w:p w:rsidR="00447E30" w:rsidRDefault="00447E30" w:rsidP="00DE3F07">
      <w:pPr>
        <w:jc w:val="both"/>
        <w:rPr>
          <w:rFonts w:eastAsia="Times New Roman" w:cs="Arial"/>
          <w:iCs/>
          <w:sz w:val="36"/>
          <w:szCs w:val="36"/>
        </w:rPr>
      </w:pPr>
    </w:p>
    <w:p w:rsidR="00725D9E" w:rsidRDefault="00725D9E" w:rsidP="00447E30">
      <w:pPr>
        <w:jc w:val="center"/>
        <w:rPr>
          <w:rFonts w:eastAsia="Times New Roman" w:cs="Arial"/>
          <w:iCs/>
          <w:sz w:val="36"/>
          <w:szCs w:val="36"/>
        </w:rPr>
      </w:pPr>
      <w:r>
        <w:rPr>
          <w:rFonts w:eastAsia="Times New Roman" w:cs="Arial"/>
          <w:iCs/>
          <w:sz w:val="36"/>
          <w:szCs w:val="36"/>
        </w:rPr>
        <w:t>This page left blank intentionally</w:t>
      </w:r>
    </w:p>
    <w:p w:rsidR="00725D9E" w:rsidRDefault="00725D9E" w:rsidP="00DE3F07">
      <w:pPr>
        <w:jc w:val="both"/>
        <w:rPr>
          <w:rFonts w:eastAsia="Times New Roman" w:cs="Arial"/>
          <w:iCs/>
          <w:sz w:val="36"/>
          <w:szCs w:val="36"/>
        </w:rPr>
      </w:pPr>
    </w:p>
    <w:p w:rsidR="00725D9E" w:rsidRPr="0061138D" w:rsidRDefault="00725D9E" w:rsidP="00DE3F07">
      <w:pPr>
        <w:spacing w:after="160" w:line="259" w:lineRule="auto"/>
        <w:jc w:val="both"/>
        <w:rPr>
          <w:rFonts w:asciiTheme="majorHAnsi" w:eastAsiaTheme="majorEastAsia" w:hAnsiTheme="majorHAnsi" w:cstheme="majorBidi"/>
          <w:color w:val="2E74B5" w:themeColor="accent1" w:themeShade="BF"/>
          <w:sz w:val="36"/>
          <w:szCs w:val="36"/>
        </w:rPr>
        <w:sectPr w:rsidR="00725D9E" w:rsidRPr="0061138D" w:rsidSect="00AF7E3B">
          <w:endnotePr>
            <w:numFmt w:val="decimal"/>
          </w:endnotePr>
          <w:pgSz w:w="12240" w:h="15840" w:code="1"/>
          <w:pgMar w:top="720" w:right="1080" w:bottom="720" w:left="1080" w:header="720" w:footer="720" w:gutter="0"/>
          <w:pgNumType w:start="1"/>
          <w:cols w:space="720"/>
          <w:docGrid w:linePitch="360"/>
        </w:sectPr>
      </w:pPr>
    </w:p>
    <w:p w:rsidR="002038C6" w:rsidRPr="003F7254" w:rsidRDefault="002038C6" w:rsidP="002038C6">
      <w:pPr>
        <w:pStyle w:val="Heading1"/>
        <w:numPr>
          <w:ilvl w:val="0"/>
          <w:numId w:val="55"/>
        </w:numPr>
        <w:spacing w:before="0" w:after="120" w:line="264" w:lineRule="auto"/>
        <w:jc w:val="both"/>
        <w:rPr>
          <w:rFonts w:asciiTheme="minorHAnsi" w:hAnsiTheme="minorHAnsi"/>
        </w:rPr>
      </w:pPr>
      <w:bookmarkStart w:id="1" w:name="_Toc457294080"/>
      <w:bookmarkStart w:id="2" w:name="_Toc457295594"/>
      <w:r w:rsidRPr="000409FD">
        <w:rPr>
          <w:rFonts w:asciiTheme="minorHAnsi" w:hAnsiTheme="minorHAnsi"/>
          <w:color w:val="auto"/>
        </w:rPr>
        <w:lastRenderedPageBreak/>
        <w:t>(Insert Agency Name)</w:t>
      </w:r>
      <w:r w:rsidRPr="003F7254">
        <w:rPr>
          <w:rFonts w:asciiTheme="minorHAnsi" w:hAnsiTheme="minorHAnsi"/>
        </w:rPr>
        <w:t xml:space="preserve"> Strategic Plan Executive Summary</w:t>
      </w:r>
      <w:bookmarkEnd w:id="1"/>
      <w:bookmarkEnd w:id="2"/>
    </w:p>
    <w:p w:rsidR="002038C6" w:rsidRDefault="002038C6" w:rsidP="002038C6">
      <w:pPr>
        <w:shd w:val="clear" w:color="auto" w:fill="F2F2F2" w:themeFill="background1" w:themeFillShade="F2"/>
        <w:tabs>
          <w:tab w:val="left" w:pos="360"/>
        </w:tabs>
        <w:jc w:val="both"/>
        <w:rPr>
          <w:i/>
          <w:sz w:val="22"/>
          <w:szCs w:val="23"/>
        </w:rPr>
      </w:pPr>
      <w:r w:rsidRPr="00AF7E3B">
        <w:rPr>
          <w:i/>
          <w:sz w:val="22"/>
          <w:szCs w:val="23"/>
        </w:rPr>
        <w:t xml:space="preserve">Include </w:t>
      </w:r>
      <w:r>
        <w:rPr>
          <w:i/>
          <w:sz w:val="22"/>
          <w:szCs w:val="23"/>
        </w:rPr>
        <w:t xml:space="preserve">a </w:t>
      </w:r>
      <w:r w:rsidRPr="00AF7E3B">
        <w:rPr>
          <w:i/>
          <w:sz w:val="22"/>
          <w:szCs w:val="23"/>
        </w:rPr>
        <w:t>high l</w:t>
      </w:r>
      <w:r>
        <w:rPr>
          <w:i/>
          <w:sz w:val="22"/>
          <w:szCs w:val="23"/>
        </w:rPr>
        <w:t xml:space="preserve">evel summary of your agency’s </w:t>
      </w:r>
      <w:r w:rsidRPr="00AF7E3B">
        <w:rPr>
          <w:i/>
          <w:sz w:val="22"/>
          <w:szCs w:val="23"/>
        </w:rPr>
        <w:t>strategic plan here. (This should be the last section of this document to be written.)</w:t>
      </w:r>
    </w:p>
    <w:p w:rsidR="002038C6" w:rsidRDefault="002038C6" w:rsidP="002038C6">
      <w:pPr>
        <w:shd w:val="clear" w:color="auto" w:fill="F2F2F2" w:themeFill="background1" w:themeFillShade="F2"/>
        <w:tabs>
          <w:tab w:val="left" w:pos="360"/>
        </w:tabs>
        <w:jc w:val="both"/>
        <w:rPr>
          <w:i/>
          <w:sz w:val="22"/>
          <w:szCs w:val="23"/>
        </w:rPr>
        <w:sectPr w:rsidR="002038C6" w:rsidSect="00F035C3">
          <w:footerReference w:type="default" r:id="rId14"/>
          <w:endnotePr>
            <w:numFmt w:val="decimal"/>
          </w:endnotePr>
          <w:pgSz w:w="12240" w:h="15840" w:code="1"/>
          <w:pgMar w:top="720" w:right="1080" w:bottom="720" w:left="1080" w:header="720" w:footer="720" w:gutter="0"/>
          <w:pgNumType w:start="1"/>
          <w:cols w:space="720"/>
          <w:docGrid w:linePitch="360"/>
        </w:sectPr>
      </w:pPr>
    </w:p>
    <w:p w:rsidR="002038C6" w:rsidRPr="003F7254" w:rsidRDefault="002038C6" w:rsidP="002038C6">
      <w:pPr>
        <w:pStyle w:val="Heading1"/>
        <w:numPr>
          <w:ilvl w:val="0"/>
          <w:numId w:val="55"/>
        </w:numPr>
        <w:spacing w:before="0" w:after="120" w:line="264" w:lineRule="auto"/>
        <w:jc w:val="both"/>
        <w:rPr>
          <w:rFonts w:asciiTheme="minorHAnsi" w:hAnsiTheme="minorHAnsi"/>
        </w:rPr>
      </w:pPr>
      <w:bookmarkStart w:id="3" w:name="_Toc457294081"/>
      <w:bookmarkStart w:id="4" w:name="_Toc457295595"/>
      <w:bookmarkStart w:id="5" w:name="QuickReference"/>
      <w:r w:rsidRPr="00D92A66">
        <w:rPr>
          <w:rFonts w:asciiTheme="minorHAnsi" w:hAnsiTheme="minorHAnsi"/>
          <w:color w:val="auto"/>
        </w:rPr>
        <w:lastRenderedPageBreak/>
        <w:t>(Insert Agency Name)</w:t>
      </w:r>
      <w:r w:rsidRPr="003F7254">
        <w:rPr>
          <w:rFonts w:asciiTheme="minorHAnsi" w:hAnsiTheme="minorHAnsi"/>
        </w:rPr>
        <w:t xml:space="preserve"> Quick Reference Guide</w:t>
      </w:r>
      <w:bookmarkEnd w:id="3"/>
      <w:bookmarkEnd w:id="4"/>
    </w:p>
    <w:tbl>
      <w:tblPr>
        <w:tblStyle w:val="TableGrid"/>
        <w:tblW w:w="10075" w:type="dxa"/>
        <w:tblLook w:val="04A0" w:firstRow="1" w:lastRow="0" w:firstColumn="1" w:lastColumn="0" w:noHBand="0" w:noVBand="1"/>
      </w:tblPr>
      <w:tblGrid>
        <w:gridCol w:w="2065"/>
        <w:gridCol w:w="1620"/>
        <w:gridCol w:w="6390"/>
      </w:tblGrid>
      <w:tr w:rsidR="002038C6" w:rsidRPr="006D1687" w:rsidTr="0011141F">
        <w:tc>
          <w:tcPr>
            <w:tcW w:w="10075" w:type="dxa"/>
            <w:gridSpan w:val="3"/>
            <w:shd w:val="clear" w:color="auto" w:fill="1F4E79" w:themeFill="accent1" w:themeFillShade="80"/>
          </w:tcPr>
          <w:bookmarkEnd w:id="5"/>
          <w:p w:rsidR="002038C6" w:rsidRPr="0065501F" w:rsidRDefault="002038C6" w:rsidP="0011141F">
            <w:pPr>
              <w:rPr>
                <w:b/>
                <w:sz w:val="22"/>
                <w:szCs w:val="22"/>
              </w:rPr>
            </w:pPr>
            <w:r w:rsidRPr="0065501F">
              <w:rPr>
                <w:b/>
                <w:color w:val="FFFFFF" w:themeColor="background1"/>
                <w:sz w:val="22"/>
                <w:szCs w:val="22"/>
              </w:rPr>
              <w:t>Goal 1 - Make Transportation Safer</w:t>
            </w:r>
          </w:p>
        </w:tc>
      </w:tr>
      <w:tr w:rsidR="002038C6" w:rsidRPr="006D1687" w:rsidTr="0011141F">
        <w:tc>
          <w:tcPr>
            <w:tcW w:w="10075" w:type="dxa"/>
            <w:gridSpan w:val="3"/>
            <w:shd w:val="clear" w:color="auto" w:fill="EDEDED" w:themeFill="accent3" w:themeFillTint="33"/>
          </w:tcPr>
          <w:p w:rsidR="002038C6" w:rsidRPr="0065501F" w:rsidRDefault="002038C6" w:rsidP="0011141F">
            <w:pPr>
              <w:rPr>
                <w:sz w:val="22"/>
                <w:szCs w:val="22"/>
              </w:rPr>
            </w:pPr>
            <w:r w:rsidRPr="0065501F">
              <w:rPr>
                <w:b/>
                <w:sz w:val="22"/>
                <w:szCs w:val="22"/>
              </w:rPr>
              <w:t>Objective 1.1</w:t>
            </w:r>
            <w:r w:rsidRPr="0065501F">
              <w:rPr>
                <w:sz w:val="22"/>
                <w:szCs w:val="22"/>
              </w:rPr>
              <w:t xml:space="preserve"> - </w:t>
            </w:r>
            <w:r w:rsidRPr="0065501F">
              <w:rPr>
                <w:i/>
                <w:sz w:val="22"/>
                <w:szCs w:val="22"/>
              </w:rPr>
              <w:t>Reduce fatalities by at least 2 percent or greater</w:t>
            </w:r>
          </w:p>
        </w:tc>
      </w:tr>
      <w:tr w:rsidR="002038C6" w:rsidRPr="006D1687" w:rsidTr="0011141F">
        <w:tc>
          <w:tcPr>
            <w:tcW w:w="2065" w:type="dxa"/>
            <w:vMerge w:val="restart"/>
            <w:shd w:val="clear" w:color="auto" w:fill="FFF2CC" w:themeFill="accent4" w:themeFillTint="33"/>
          </w:tcPr>
          <w:p w:rsidR="002038C6" w:rsidRPr="0065501F" w:rsidRDefault="002038C6" w:rsidP="0011141F">
            <w:pPr>
              <w:rPr>
                <w:sz w:val="22"/>
                <w:szCs w:val="22"/>
              </w:rPr>
            </w:pPr>
            <w:r w:rsidRPr="0065501F">
              <w:rPr>
                <w:b/>
                <w:sz w:val="22"/>
                <w:szCs w:val="22"/>
              </w:rPr>
              <w:t>1.1.1 –</w:t>
            </w:r>
            <w:r w:rsidRPr="0065501F">
              <w:rPr>
                <w:sz w:val="22"/>
                <w:szCs w:val="22"/>
              </w:rPr>
              <w:t xml:space="preserve"> </w:t>
            </w:r>
            <w:r w:rsidRPr="0065501F">
              <w:rPr>
                <w:i/>
                <w:sz w:val="22"/>
                <w:szCs w:val="22"/>
              </w:rPr>
              <w:t>Fatality rate/count</w:t>
            </w:r>
          </w:p>
        </w:tc>
        <w:sdt>
          <w:sdtPr>
            <w:rPr>
              <w:rFonts w:ascii="Times New Roman" w:hAnsi="Times New Roman"/>
              <w:b/>
              <w:sz w:val="24"/>
              <w:szCs w:val="24"/>
            </w:rPr>
            <w:alias w:val="Strategy or Initiative"/>
            <w:tag w:val="Strategy or Initiative"/>
            <w:id w:val="1306664886"/>
            <w:placeholder>
              <w:docPart w:val="8ECFAC8D21E04E8482FC2F01F0E024C7"/>
            </w:placeholder>
            <w:dropDownList>
              <w:listItem w:displayText="Initiative" w:value="Initiative"/>
              <w:listItem w:displayText="IT Initiative" w:value="IT Initiative"/>
              <w:listItem w:displayText="Strategy" w:value="Strategy"/>
              <w:listItem w:displayText="IT Strategy" w:value="IT Strategy"/>
            </w:dropDownList>
          </w:sdtPr>
          <w:sdtEndPr/>
          <w:sdtContent>
            <w:tc>
              <w:tcPr>
                <w:tcW w:w="1620" w:type="dxa"/>
                <w:shd w:val="clear" w:color="auto" w:fill="E2EFD9" w:themeFill="accent6" w:themeFillTint="33"/>
                <w:vAlign w:val="center"/>
              </w:tcPr>
              <w:p w:rsidR="002038C6" w:rsidRPr="0065501F" w:rsidRDefault="002038C6" w:rsidP="0011141F">
                <w:pPr>
                  <w:rPr>
                    <w:i/>
                    <w:sz w:val="22"/>
                    <w:szCs w:val="22"/>
                  </w:rPr>
                </w:pPr>
                <w:r>
                  <w:rPr>
                    <w:rFonts w:ascii="Times New Roman" w:hAnsi="Times New Roman"/>
                    <w:b/>
                    <w:sz w:val="24"/>
                    <w:szCs w:val="24"/>
                  </w:rPr>
                  <w:t>Strategy</w:t>
                </w:r>
              </w:p>
            </w:tc>
          </w:sdtContent>
        </w:sdt>
        <w:tc>
          <w:tcPr>
            <w:tcW w:w="6390" w:type="dxa"/>
            <w:shd w:val="clear" w:color="auto" w:fill="E2EFD9" w:themeFill="accent6" w:themeFillTint="33"/>
          </w:tcPr>
          <w:p w:rsidR="002038C6" w:rsidRPr="0065501F" w:rsidRDefault="002038C6" w:rsidP="0011141F">
            <w:pPr>
              <w:rPr>
                <w:i/>
                <w:sz w:val="22"/>
                <w:szCs w:val="22"/>
              </w:rPr>
            </w:pPr>
            <w:r w:rsidRPr="0065501F">
              <w:rPr>
                <w:i/>
                <w:sz w:val="22"/>
                <w:szCs w:val="22"/>
              </w:rPr>
              <w:t>Employ evidence-based enforcement activities</w:t>
            </w:r>
          </w:p>
        </w:tc>
      </w:tr>
      <w:tr w:rsidR="002038C6" w:rsidRPr="006D1687" w:rsidTr="0011141F">
        <w:trPr>
          <w:trHeight w:val="800"/>
        </w:trPr>
        <w:tc>
          <w:tcPr>
            <w:tcW w:w="2065" w:type="dxa"/>
            <w:vMerge/>
            <w:shd w:val="clear" w:color="auto" w:fill="FFF2CC" w:themeFill="accent4" w:themeFillTint="33"/>
          </w:tcPr>
          <w:p w:rsidR="002038C6" w:rsidRPr="0065501F" w:rsidRDefault="002038C6" w:rsidP="0011141F">
            <w:pPr>
              <w:rPr>
                <w:sz w:val="22"/>
                <w:szCs w:val="22"/>
              </w:rPr>
            </w:pPr>
          </w:p>
        </w:tc>
        <w:tc>
          <w:tcPr>
            <w:tcW w:w="8010" w:type="dxa"/>
            <w:gridSpan w:val="2"/>
            <w:shd w:val="clear" w:color="auto" w:fill="E2EFD9" w:themeFill="accent6" w:themeFillTint="33"/>
          </w:tcPr>
          <w:p w:rsidR="002038C6" w:rsidRPr="0065501F" w:rsidRDefault="002038C6" w:rsidP="0011141F">
            <w:pPr>
              <w:rPr>
                <w:sz w:val="22"/>
                <w:szCs w:val="22"/>
              </w:rPr>
            </w:pPr>
            <w:r w:rsidRPr="0065501F">
              <w:rPr>
                <w:i/>
                <w:sz w:val="22"/>
                <w:szCs w:val="22"/>
              </w:rPr>
              <w:t>Using enforcement mechanisms X, Y, and Z have been shown to decrease the rate of fatality incidents</w:t>
            </w:r>
            <w:r>
              <w:rPr>
                <w:i/>
                <w:sz w:val="22"/>
                <w:szCs w:val="22"/>
              </w:rPr>
              <w:t>. We will record these activities and compare results to the measure.</w:t>
            </w:r>
          </w:p>
        </w:tc>
      </w:tr>
      <w:tr w:rsidR="002038C6" w:rsidRPr="006D1687" w:rsidTr="0011141F">
        <w:tc>
          <w:tcPr>
            <w:tcW w:w="10075" w:type="dxa"/>
            <w:gridSpan w:val="3"/>
            <w:shd w:val="clear" w:color="auto" w:fill="E7E6E6" w:themeFill="background2"/>
          </w:tcPr>
          <w:p w:rsidR="002038C6" w:rsidRPr="0065501F" w:rsidRDefault="002038C6" w:rsidP="0011141F">
            <w:pPr>
              <w:rPr>
                <w:sz w:val="22"/>
                <w:szCs w:val="22"/>
              </w:rPr>
            </w:pPr>
            <w:r w:rsidRPr="0065501F">
              <w:rPr>
                <w:b/>
                <w:sz w:val="22"/>
                <w:szCs w:val="22"/>
              </w:rPr>
              <w:t>Objective 1.2</w:t>
            </w:r>
            <w:r w:rsidRPr="0065501F">
              <w:rPr>
                <w:sz w:val="22"/>
                <w:szCs w:val="22"/>
              </w:rPr>
              <w:t xml:space="preserve"> – </w:t>
            </w:r>
            <w:r w:rsidRPr="0065501F">
              <w:rPr>
                <w:i/>
                <w:sz w:val="22"/>
                <w:szCs w:val="22"/>
              </w:rPr>
              <w:t>Reduce the crash rate by 5% over the previous fiscal year baseline</w:t>
            </w:r>
          </w:p>
        </w:tc>
      </w:tr>
      <w:tr w:rsidR="002038C6" w:rsidRPr="006D1687" w:rsidTr="0011141F">
        <w:tc>
          <w:tcPr>
            <w:tcW w:w="2065" w:type="dxa"/>
            <w:vMerge w:val="restart"/>
            <w:shd w:val="clear" w:color="auto" w:fill="FFF2CC" w:themeFill="accent4" w:themeFillTint="33"/>
          </w:tcPr>
          <w:p w:rsidR="002038C6" w:rsidRPr="0065501F" w:rsidRDefault="002038C6" w:rsidP="0011141F">
            <w:pPr>
              <w:rPr>
                <w:sz w:val="22"/>
                <w:szCs w:val="22"/>
              </w:rPr>
            </w:pPr>
            <w:r w:rsidRPr="0065501F">
              <w:rPr>
                <w:b/>
                <w:sz w:val="22"/>
                <w:szCs w:val="22"/>
              </w:rPr>
              <w:t>1.2.1 –</w:t>
            </w:r>
            <w:r w:rsidRPr="0065501F">
              <w:rPr>
                <w:sz w:val="22"/>
                <w:szCs w:val="22"/>
              </w:rPr>
              <w:t xml:space="preserve"> </w:t>
            </w:r>
            <w:r w:rsidRPr="0065501F">
              <w:rPr>
                <w:i/>
                <w:sz w:val="22"/>
                <w:szCs w:val="22"/>
              </w:rPr>
              <w:t>Crash rate/count</w:t>
            </w:r>
          </w:p>
        </w:tc>
        <w:sdt>
          <w:sdtPr>
            <w:rPr>
              <w:rFonts w:ascii="Times New Roman" w:hAnsi="Times New Roman"/>
              <w:b/>
              <w:sz w:val="24"/>
              <w:szCs w:val="24"/>
            </w:rPr>
            <w:alias w:val="Strategy or Initiative"/>
            <w:tag w:val="Strategy or Initiative"/>
            <w:id w:val="-728070272"/>
            <w:placeholder>
              <w:docPart w:val="E630BB8481174421BD4B9F8C9437740E"/>
            </w:placeholder>
            <w:dropDownList>
              <w:listItem w:displayText="Initiative" w:value="Initiative"/>
              <w:listItem w:displayText="IT Initiative" w:value="IT Initiative"/>
              <w:listItem w:displayText="Strategy" w:value="Strategy"/>
              <w:listItem w:displayText="IT Strategy" w:value="IT Strategy"/>
            </w:dropDownList>
          </w:sdtPr>
          <w:sdtEndPr/>
          <w:sdtContent>
            <w:tc>
              <w:tcPr>
                <w:tcW w:w="1620" w:type="dxa"/>
                <w:shd w:val="clear" w:color="auto" w:fill="E2EFD9" w:themeFill="accent6" w:themeFillTint="33"/>
                <w:vAlign w:val="center"/>
              </w:tcPr>
              <w:p w:rsidR="002038C6" w:rsidRPr="0065501F" w:rsidRDefault="002038C6" w:rsidP="0011141F">
                <w:pPr>
                  <w:rPr>
                    <w:i/>
                    <w:sz w:val="22"/>
                    <w:szCs w:val="22"/>
                  </w:rPr>
                </w:pPr>
                <w:r>
                  <w:rPr>
                    <w:rFonts w:ascii="Times New Roman" w:hAnsi="Times New Roman"/>
                    <w:b/>
                    <w:sz w:val="24"/>
                    <w:szCs w:val="24"/>
                  </w:rPr>
                  <w:t>Strategy</w:t>
                </w:r>
              </w:p>
            </w:tc>
          </w:sdtContent>
        </w:sdt>
        <w:tc>
          <w:tcPr>
            <w:tcW w:w="6390" w:type="dxa"/>
            <w:shd w:val="clear" w:color="auto" w:fill="E2EFD9" w:themeFill="accent6" w:themeFillTint="33"/>
          </w:tcPr>
          <w:p w:rsidR="002038C6" w:rsidRPr="0065501F" w:rsidRDefault="002038C6" w:rsidP="0011141F">
            <w:pPr>
              <w:rPr>
                <w:i/>
                <w:sz w:val="22"/>
                <w:szCs w:val="22"/>
              </w:rPr>
            </w:pPr>
            <w:r>
              <w:rPr>
                <w:i/>
                <w:sz w:val="22"/>
                <w:szCs w:val="22"/>
              </w:rPr>
              <w:t>U</w:t>
            </w:r>
            <w:r w:rsidRPr="0065501F">
              <w:rPr>
                <w:i/>
                <w:sz w:val="22"/>
                <w:szCs w:val="22"/>
              </w:rPr>
              <w:t xml:space="preserve">tilize sound engineering principles </w:t>
            </w:r>
            <w:r>
              <w:rPr>
                <w:i/>
                <w:sz w:val="22"/>
                <w:szCs w:val="22"/>
              </w:rPr>
              <w:t>&amp;</w:t>
            </w:r>
            <w:r w:rsidRPr="0065501F">
              <w:rPr>
                <w:i/>
                <w:sz w:val="22"/>
                <w:szCs w:val="22"/>
              </w:rPr>
              <w:t xml:space="preserve"> practices to promote safety.</w:t>
            </w:r>
          </w:p>
        </w:tc>
      </w:tr>
      <w:tr w:rsidR="002038C6" w:rsidRPr="006D1687" w:rsidTr="0011141F">
        <w:trPr>
          <w:trHeight w:val="863"/>
        </w:trPr>
        <w:tc>
          <w:tcPr>
            <w:tcW w:w="2065" w:type="dxa"/>
            <w:vMerge/>
            <w:shd w:val="clear" w:color="auto" w:fill="FFF2CC" w:themeFill="accent4" w:themeFillTint="33"/>
          </w:tcPr>
          <w:p w:rsidR="002038C6" w:rsidRPr="0065501F" w:rsidRDefault="002038C6" w:rsidP="0011141F">
            <w:pPr>
              <w:rPr>
                <w:sz w:val="22"/>
                <w:szCs w:val="22"/>
              </w:rPr>
            </w:pPr>
          </w:p>
        </w:tc>
        <w:tc>
          <w:tcPr>
            <w:tcW w:w="8010" w:type="dxa"/>
            <w:gridSpan w:val="2"/>
            <w:shd w:val="clear" w:color="auto" w:fill="E2EFD9" w:themeFill="accent6" w:themeFillTint="33"/>
          </w:tcPr>
          <w:p w:rsidR="002038C6" w:rsidRPr="0065501F" w:rsidRDefault="002038C6" w:rsidP="0011141F">
            <w:pPr>
              <w:rPr>
                <w:i/>
                <w:sz w:val="22"/>
                <w:szCs w:val="22"/>
              </w:rPr>
            </w:pPr>
            <w:r w:rsidRPr="0065501F">
              <w:rPr>
                <w:i/>
                <w:sz w:val="22"/>
                <w:szCs w:val="22"/>
              </w:rPr>
              <w:t>New techniques in A, B, and C have been used to great success</w:t>
            </w:r>
            <w:r>
              <w:rPr>
                <w:i/>
                <w:sz w:val="22"/>
                <w:szCs w:val="22"/>
              </w:rPr>
              <w:t>. Unit X will be tracking this measure as the techniques are applied.</w:t>
            </w:r>
          </w:p>
        </w:tc>
      </w:tr>
      <w:tr w:rsidR="002038C6" w:rsidRPr="006D1687" w:rsidTr="0011141F">
        <w:tc>
          <w:tcPr>
            <w:tcW w:w="10075" w:type="dxa"/>
            <w:gridSpan w:val="3"/>
            <w:shd w:val="clear" w:color="auto" w:fill="1F4E79" w:themeFill="accent1" w:themeFillShade="80"/>
          </w:tcPr>
          <w:p w:rsidR="002038C6" w:rsidRPr="0065501F" w:rsidRDefault="002038C6" w:rsidP="0011141F">
            <w:pPr>
              <w:rPr>
                <w:b/>
                <w:sz w:val="22"/>
                <w:szCs w:val="22"/>
              </w:rPr>
            </w:pPr>
            <w:r w:rsidRPr="0065501F">
              <w:rPr>
                <w:b/>
                <w:color w:val="FFFFFF" w:themeColor="background1"/>
                <w:sz w:val="22"/>
                <w:szCs w:val="22"/>
              </w:rPr>
              <w:t>Goal 2 – Provide Great Customer Service</w:t>
            </w:r>
          </w:p>
        </w:tc>
      </w:tr>
      <w:tr w:rsidR="002038C6" w:rsidRPr="006D1687" w:rsidTr="0011141F">
        <w:tc>
          <w:tcPr>
            <w:tcW w:w="10075" w:type="dxa"/>
            <w:gridSpan w:val="3"/>
            <w:shd w:val="clear" w:color="auto" w:fill="EDEDED" w:themeFill="accent3" w:themeFillTint="33"/>
          </w:tcPr>
          <w:p w:rsidR="002038C6" w:rsidRPr="0065501F" w:rsidRDefault="002038C6" w:rsidP="0011141F">
            <w:pPr>
              <w:rPr>
                <w:sz w:val="22"/>
                <w:szCs w:val="22"/>
              </w:rPr>
            </w:pPr>
            <w:r w:rsidRPr="0065501F">
              <w:rPr>
                <w:b/>
                <w:sz w:val="22"/>
                <w:szCs w:val="22"/>
              </w:rPr>
              <w:t>Objective 2.1</w:t>
            </w:r>
            <w:r w:rsidRPr="0065501F">
              <w:rPr>
                <w:sz w:val="22"/>
                <w:szCs w:val="22"/>
              </w:rPr>
              <w:t xml:space="preserve"> – </w:t>
            </w:r>
            <w:r w:rsidRPr="0065501F">
              <w:rPr>
                <w:i/>
                <w:sz w:val="22"/>
                <w:szCs w:val="22"/>
              </w:rPr>
              <w:t>Decrease response times by 5 percent from last fiscal year</w:t>
            </w:r>
          </w:p>
        </w:tc>
      </w:tr>
      <w:tr w:rsidR="002038C6" w:rsidRPr="006D1687" w:rsidTr="0011141F">
        <w:tc>
          <w:tcPr>
            <w:tcW w:w="2065" w:type="dxa"/>
            <w:vMerge w:val="restart"/>
            <w:shd w:val="clear" w:color="auto" w:fill="FFF2CC" w:themeFill="accent4" w:themeFillTint="33"/>
          </w:tcPr>
          <w:p w:rsidR="002038C6" w:rsidRPr="0065501F" w:rsidRDefault="002038C6" w:rsidP="0011141F">
            <w:pPr>
              <w:rPr>
                <w:sz w:val="22"/>
                <w:szCs w:val="22"/>
              </w:rPr>
            </w:pPr>
            <w:r w:rsidRPr="0065501F">
              <w:rPr>
                <w:b/>
                <w:sz w:val="22"/>
                <w:szCs w:val="22"/>
              </w:rPr>
              <w:t>2.1.1</w:t>
            </w:r>
            <w:r w:rsidRPr="0065501F">
              <w:rPr>
                <w:sz w:val="22"/>
                <w:szCs w:val="22"/>
              </w:rPr>
              <w:t xml:space="preserve"> – </w:t>
            </w:r>
            <w:r w:rsidRPr="0065501F">
              <w:rPr>
                <w:i/>
                <w:sz w:val="22"/>
                <w:szCs w:val="22"/>
              </w:rPr>
              <w:t>Response time from point of notification to point of arrival on scene.</w:t>
            </w:r>
          </w:p>
        </w:tc>
        <w:sdt>
          <w:sdtPr>
            <w:rPr>
              <w:rFonts w:ascii="Times New Roman" w:hAnsi="Times New Roman"/>
              <w:b/>
              <w:sz w:val="24"/>
              <w:szCs w:val="24"/>
            </w:rPr>
            <w:alias w:val="Strategy or Initiative"/>
            <w:tag w:val="Strategy or Initiative"/>
            <w:id w:val="-1912611797"/>
            <w:placeholder>
              <w:docPart w:val="39276C698C5245499528030A6F2A5EE5"/>
            </w:placeholder>
            <w:dropDownList>
              <w:listItem w:displayText="Initiative" w:value="Initiative"/>
              <w:listItem w:displayText="IT Initiative" w:value="IT Initiative"/>
              <w:listItem w:displayText="Strategy" w:value="Strategy"/>
              <w:listItem w:displayText="IT Strategy" w:value="IT Strategy"/>
            </w:dropDownList>
          </w:sdtPr>
          <w:sdtEndPr/>
          <w:sdtContent>
            <w:tc>
              <w:tcPr>
                <w:tcW w:w="1620" w:type="dxa"/>
                <w:shd w:val="clear" w:color="auto" w:fill="E2EFD9" w:themeFill="accent6" w:themeFillTint="33"/>
                <w:vAlign w:val="center"/>
              </w:tcPr>
              <w:p w:rsidR="002038C6" w:rsidRPr="0065501F" w:rsidRDefault="002038C6" w:rsidP="0011141F">
                <w:pPr>
                  <w:rPr>
                    <w:i/>
                    <w:sz w:val="22"/>
                    <w:szCs w:val="22"/>
                  </w:rPr>
                </w:pPr>
                <w:r>
                  <w:rPr>
                    <w:rFonts w:ascii="Times New Roman" w:hAnsi="Times New Roman"/>
                    <w:b/>
                    <w:sz w:val="24"/>
                    <w:szCs w:val="24"/>
                  </w:rPr>
                  <w:t>IT Initiative</w:t>
                </w:r>
              </w:p>
            </w:tc>
          </w:sdtContent>
        </w:sdt>
        <w:tc>
          <w:tcPr>
            <w:tcW w:w="6390" w:type="dxa"/>
            <w:shd w:val="clear" w:color="auto" w:fill="E2EFD9" w:themeFill="accent6" w:themeFillTint="33"/>
          </w:tcPr>
          <w:p w:rsidR="002038C6" w:rsidRPr="0065501F" w:rsidRDefault="002038C6" w:rsidP="0011141F">
            <w:pPr>
              <w:rPr>
                <w:i/>
                <w:sz w:val="22"/>
                <w:szCs w:val="22"/>
              </w:rPr>
            </w:pPr>
            <w:r w:rsidRPr="0065501F">
              <w:rPr>
                <w:i/>
                <w:sz w:val="22"/>
                <w:szCs w:val="22"/>
              </w:rPr>
              <w:t>Roll out new software system to manage incident reports</w:t>
            </w:r>
          </w:p>
        </w:tc>
      </w:tr>
      <w:tr w:rsidR="002038C6" w:rsidRPr="006D1687" w:rsidTr="0011141F">
        <w:trPr>
          <w:trHeight w:val="692"/>
        </w:trPr>
        <w:tc>
          <w:tcPr>
            <w:tcW w:w="2065" w:type="dxa"/>
            <w:vMerge/>
            <w:shd w:val="clear" w:color="auto" w:fill="FFF2CC" w:themeFill="accent4" w:themeFillTint="33"/>
          </w:tcPr>
          <w:p w:rsidR="002038C6" w:rsidRPr="0065501F" w:rsidRDefault="002038C6" w:rsidP="0011141F">
            <w:pPr>
              <w:rPr>
                <w:sz w:val="22"/>
                <w:szCs w:val="22"/>
              </w:rPr>
            </w:pPr>
          </w:p>
        </w:tc>
        <w:tc>
          <w:tcPr>
            <w:tcW w:w="8010" w:type="dxa"/>
            <w:gridSpan w:val="2"/>
            <w:shd w:val="clear" w:color="auto" w:fill="E2EFD9" w:themeFill="accent6" w:themeFillTint="33"/>
          </w:tcPr>
          <w:p w:rsidR="002038C6" w:rsidRPr="0065501F" w:rsidRDefault="002038C6" w:rsidP="0011141F">
            <w:pPr>
              <w:rPr>
                <w:i/>
                <w:sz w:val="22"/>
                <w:szCs w:val="22"/>
              </w:rPr>
            </w:pPr>
            <w:r>
              <w:rPr>
                <w:b/>
                <w:noProof/>
                <w:sz w:val="22"/>
                <w:szCs w:val="22"/>
              </w:rPr>
              <mc:AlternateContent>
                <mc:Choice Requires="wps">
                  <w:drawing>
                    <wp:anchor distT="0" distB="0" distL="114300" distR="114300" simplePos="0" relativeHeight="251670528" behindDoc="0" locked="0" layoutInCell="1" allowOverlap="1" wp14:anchorId="42043EAE" wp14:editId="37E57898">
                      <wp:simplePos x="0" y="0"/>
                      <wp:positionH relativeFrom="column">
                        <wp:posOffset>150495</wp:posOffset>
                      </wp:positionH>
                      <wp:positionV relativeFrom="paragraph">
                        <wp:posOffset>15240</wp:posOffset>
                      </wp:positionV>
                      <wp:extent cx="561975" cy="1200150"/>
                      <wp:effectExtent l="19050" t="19050" r="47625" b="19050"/>
                      <wp:wrapNone/>
                      <wp:docPr id="2" name="Up Arrow 2"/>
                      <wp:cNvGraphicFramePr/>
                      <a:graphic xmlns:a="http://schemas.openxmlformats.org/drawingml/2006/main">
                        <a:graphicData uri="http://schemas.microsoft.com/office/word/2010/wordprocessingShape">
                          <wps:wsp>
                            <wps:cNvSpPr/>
                            <wps:spPr>
                              <a:xfrm>
                                <a:off x="0" y="0"/>
                                <a:ext cx="561975" cy="1200150"/>
                              </a:xfrm>
                              <a:prstGeom prst="upArrow">
                                <a:avLst/>
                              </a:prstGeom>
                              <a:solidFill>
                                <a:schemeClr val="accent1">
                                  <a:alpha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3D21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11.85pt;margin-top:1.2pt;width:44.2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" adj="5057" fillcolor="#5b9bd5 [3204]" strokecolor="#1f4d78 [1604]" strokeweight="1pt">
                      <v:fill opacity="39321f"/>
                    </v:shape>
                  </w:pict>
                </mc:Fallback>
              </mc:AlternateContent>
            </w:r>
            <w:r w:rsidRPr="0065501F">
              <w:rPr>
                <w:i/>
                <w:sz w:val="22"/>
                <w:szCs w:val="22"/>
              </w:rPr>
              <w:t>The new system will increase the capacity for staff to manage a large number of incidents</w:t>
            </w:r>
            <w:r>
              <w:rPr>
                <w:i/>
                <w:sz w:val="22"/>
                <w:szCs w:val="22"/>
              </w:rPr>
              <w:t xml:space="preserve"> and provide real-time response rate data.</w:t>
            </w:r>
          </w:p>
        </w:tc>
      </w:tr>
    </w:tbl>
    <w:p w:rsidR="002038C6" w:rsidRPr="0065501F" w:rsidRDefault="002038C6" w:rsidP="002038C6">
      <w:pPr>
        <w:tabs>
          <w:tab w:val="left" w:pos="360"/>
        </w:tabs>
        <w:jc w:val="both"/>
        <w:rPr>
          <w:color w:val="2E74B5" w:themeColor="accent1" w:themeShade="BF"/>
          <w:sz w:val="22"/>
          <w:szCs w:val="22"/>
        </w:rPr>
      </w:pPr>
      <w:r w:rsidRPr="00283ADE">
        <w:rPr>
          <w:noProof/>
          <w:color w:val="2E74B5" w:themeColor="accent1" w:themeShade="BF"/>
          <w:sz w:val="22"/>
          <w:szCs w:val="22"/>
        </w:rPr>
        <mc:AlternateContent>
          <mc:Choice Requires="wps">
            <w:drawing>
              <wp:anchor distT="45720" distB="45720" distL="114300" distR="114300" simplePos="0" relativeHeight="251671552" behindDoc="0" locked="0" layoutInCell="1" allowOverlap="1" wp14:anchorId="795041D2" wp14:editId="16FA16FE">
                <wp:simplePos x="0" y="0"/>
                <wp:positionH relativeFrom="column">
                  <wp:posOffset>247650</wp:posOffset>
                </wp:positionH>
                <wp:positionV relativeFrom="paragraph">
                  <wp:posOffset>610235</wp:posOffset>
                </wp:positionV>
                <wp:extent cx="31337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38150"/>
                        </a:xfrm>
                        <a:prstGeom prst="rect">
                          <a:avLst/>
                        </a:prstGeom>
                        <a:solidFill>
                          <a:srgbClr val="FFFFFF"/>
                        </a:solidFill>
                        <a:ln w="9525">
                          <a:solidFill>
                            <a:srgbClr val="000000"/>
                          </a:solidFill>
                          <a:miter lim="800000"/>
                          <a:headEnd/>
                          <a:tailEnd/>
                        </a:ln>
                      </wps:spPr>
                      <wps:txbx>
                        <w:txbxContent>
                          <w:p w:rsidR="002038C6" w:rsidRDefault="002038C6" w:rsidP="002038C6">
                            <w:r>
                              <w:t>Click to see the drop down menu for different options you can select for types of Initiatives and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041D2" id="_x0000_t202" coordsize="21600,21600" o:spt="202" path="m,l,21600r21600,l21600,xe">
                <v:stroke joinstyle="miter"/>
                <v:path gradientshapeok="t" o:connecttype="rect"/>
              </v:shapetype>
              <v:shape id="Text Box 2" o:spid="_x0000_s1026" type="#_x0000_t202" style="position:absolute;left:0;text-align:left;margin-left:19.5pt;margin-top:48.05pt;width:246.75pt;height: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">
                <v:textbox>
                  <w:txbxContent>
                    <w:p w:rsidR="002038C6" w:rsidRDefault="002038C6" w:rsidP="002038C6">
                      <w:r>
                        <w:t>Click to see the drop down menu for different options you can select for types of Initiatives and Strategies!</w:t>
                      </w:r>
                    </w:p>
                  </w:txbxContent>
                </v:textbox>
                <w10:wrap type="square"/>
              </v:shape>
            </w:pict>
          </mc:Fallback>
        </mc:AlternateContent>
      </w:r>
      <w:r w:rsidRPr="0065501F">
        <w:rPr>
          <w:color w:val="2E74B5" w:themeColor="accent1" w:themeShade="BF"/>
          <w:sz w:val="22"/>
          <w:szCs w:val="22"/>
        </w:rPr>
        <w:br w:type="page"/>
      </w:r>
    </w:p>
    <w:p w:rsidR="002038C6" w:rsidRPr="003F7254" w:rsidRDefault="002038C6" w:rsidP="002038C6">
      <w:pPr>
        <w:pStyle w:val="Heading1"/>
        <w:numPr>
          <w:ilvl w:val="0"/>
          <w:numId w:val="55"/>
        </w:numPr>
        <w:spacing w:before="0" w:after="120" w:line="264" w:lineRule="auto"/>
        <w:jc w:val="both"/>
        <w:rPr>
          <w:rFonts w:asciiTheme="minorHAnsi" w:hAnsiTheme="minorHAnsi"/>
        </w:rPr>
      </w:pPr>
      <w:bookmarkStart w:id="6" w:name="_Toc457294082"/>
      <w:bookmarkStart w:id="7" w:name="_Toc457295596"/>
      <w:bookmarkStart w:id="8" w:name="Enterprise"/>
      <w:r w:rsidRPr="003F7254">
        <w:rPr>
          <w:rFonts w:asciiTheme="minorHAnsi" w:hAnsiTheme="minorHAnsi"/>
        </w:rPr>
        <w:lastRenderedPageBreak/>
        <w:t>Enterprise Opportunities</w:t>
      </w:r>
      <w:bookmarkEnd w:id="6"/>
      <w:bookmarkEnd w:id="7"/>
    </w:p>
    <w:bookmarkEnd w:id="8"/>
    <w:p w:rsidR="002038C6" w:rsidRPr="00685808" w:rsidRDefault="002038C6" w:rsidP="002038C6">
      <w:pPr>
        <w:shd w:val="clear" w:color="auto" w:fill="F2F2F2" w:themeFill="background1" w:themeFillShade="F2"/>
        <w:tabs>
          <w:tab w:val="left" w:pos="360"/>
        </w:tabs>
        <w:jc w:val="both"/>
        <w:rPr>
          <w:i/>
          <w:sz w:val="22"/>
          <w:szCs w:val="24"/>
        </w:rPr>
      </w:pPr>
      <w:r w:rsidRPr="00685808">
        <w:rPr>
          <w:i/>
          <w:sz w:val="22"/>
          <w:szCs w:val="24"/>
        </w:rPr>
        <w:t xml:space="preserve">The purpose of this section is to learn about </w:t>
      </w:r>
      <w:r w:rsidRPr="00685808">
        <w:rPr>
          <w:i/>
          <w:sz w:val="22"/>
          <w:szCs w:val="23"/>
        </w:rPr>
        <w:t>additional initiatives that your agency envisions,</w:t>
      </w:r>
      <w:r w:rsidRPr="00685808">
        <w:rPr>
          <w:i/>
          <w:sz w:val="22"/>
          <w:szCs w:val="24"/>
        </w:rPr>
        <w:t xml:space="preserve"> possible joint funding opportunities that the agency may be planning with other agencies, and other funding sources that could be utilized at the enterprise level.</w:t>
      </w:r>
      <w:r>
        <w:rPr>
          <w:i/>
          <w:sz w:val="22"/>
          <w:szCs w:val="24"/>
        </w:rPr>
        <w:t xml:space="preserve"> Please consider both IT and non-IT initiatives. Most initiatives that are enterprise in nature will likely require both business and IT resources.</w:t>
      </w:r>
    </w:p>
    <w:p w:rsidR="002038C6" w:rsidRPr="007206FA" w:rsidRDefault="002038C6" w:rsidP="002038C6">
      <w:r>
        <w:rPr>
          <w:rFonts w:asciiTheme="majorHAnsi" w:hAnsiTheme="majorHAnsi"/>
          <w:color w:val="2E74B5" w:themeColor="accent1" w:themeShade="BF"/>
          <w:sz w:val="28"/>
          <w:szCs w:val="28"/>
        </w:rPr>
        <w:t>3</w:t>
      </w:r>
      <w:r w:rsidRPr="00F33CD6">
        <w:rPr>
          <w:rFonts w:asciiTheme="majorHAnsi" w:hAnsiTheme="majorHAnsi"/>
          <w:color w:val="2E74B5" w:themeColor="accent1" w:themeShade="BF"/>
          <w:sz w:val="28"/>
          <w:szCs w:val="28"/>
        </w:rPr>
        <w:t xml:space="preserve">.1. Potential Initiatives </w:t>
      </w:r>
    </w:p>
    <w:p w:rsidR="002038C6" w:rsidRPr="00685808" w:rsidRDefault="002038C6" w:rsidP="002038C6">
      <w:pPr>
        <w:shd w:val="clear" w:color="auto" w:fill="F2F2F2" w:themeFill="background1" w:themeFillShade="F2"/>
        <w:tabs>
          <w:tab w:val="left" w:pos="360"/>
        </w:tabs>
        <w:jc w:val="both"/>
        <w:rPr>
          <w:i/>
          <w:sz w:val="22"/>
          <w:szCs w:val="23"/>
        </w:rPr>
      </w:pPr>
      <w:r w:rsidRPr="00685808">
        <w:rPr>
          <w:i/>
          <w:sz w:val="22"/>
          <w:szCs w:val="23"/>
        </w:rPr>
        <w:t>Describe any additional initiatives that your agency envisions and would like to take on, but does not currently have the resources to undertake</w:t>
      </w:r>
      <w:r>
        <w:rPr>
          <w:i/>
          <w:sz w:val="22"/>
          <w:szCs w:val="23"/>
        </w:rPr>
        <w:t>.</w:t>
      </w:r>
    </w:p>
    <w:p w:rsidR="002038C6" w:rsidRPr="007206FA" w:rsidRDefault="002038C6" w:rsidP="002038C6">
      <w:r>
        <w:rPr>
          <w:rFonts w:asciiTheme="majorHAnsi" w:hAnsiTheme="majorHAnsi"/>
          <w:color w:val="2E74B5" w:themeColor="accent1" w:themeShade="BF"/>
          <w:sz w:val="28"/>
          <w:szCs w:val="28"/>
        </w:rPr>
        <w:t>3</w:t>
      </w:r>
      <w:r w:rsidRPr="00F33CD6">
        <w:rPr>
          <w:rFonts w:asciiTheme="majorHAnsi" w:hAnsiTheme="majorHAnsi"/>
          <w:color w:val="2E74B5" w:themeColor="accent1" w:themeShade="BF"/>
          <w:sz w:val="28"/>
          <w:szCs w:val="28"/>
        </w:rPr>
        <w:t xml:space="preserve">.2. Collaborative Opportunities </w:t>
      </w:r>
    </w:p>
    <w:p w:rsidR="002038C6" w:rsidRPr="00AF7E3B" w:rsidRDefault="002038C6" w:rsidP="002038C6">
      <w:pPr>
        <w:shd w:val="clear" w:color="auto" w:fill="F2F2F2" w:themeFill="background1" w:themeFillShade="F2"/>
        <w:tabs>
          <w:tab w:val="left" w:pos="360"/>
        </w:tabs>
        <w:jc w:val="both"/>
        <w:rPr>
          <w:i/>
          <w:sz w:val="22"/>
          <w:szCs w:val="23"/>
        </w:rPr>
      </w:pPr>
      <w:r w:rsidRPr="008A358E">
        <w:rPr>
          <w:i/>
          <w:sz w:val="22"/>
          <w:szCs w:val="23"/>
        </w:rPr>
        <w:t>Identify opportunities for statewide</w:t>
      </w:r>
      <w:r>
        <w:rPr>
          <w:i/>
          <w:sz w:val="22"/>
          <w:szCs w:val="23"/>
        </w:rPr>
        <w:t xml:space="preserve"> or inter-agency collaborative</w:t>
      </w:r>
      <w:r w:rsidRPr="008A358E">
        <w:rPr>
          <w:i/>
          <w:sz w:val="22"/>
          <w:szCs w:val="23"/>
        </w:rPr>
        <w:t xml:space="preserve"> initiatives that would yield significant efficiencies or improve effectiveness in State programs</w:t>
      </w:r>
      <w:r w:rsidRPr="004F7307">
        <w:rPr>
          <w:i/>
          <w:sz w:val="23"/>
          <w:szCs w:val="23"/>
        </w:rPr>
        <w:t>.</w:t>
      </w:r>
    </w:p>
    <w:p w:rsidR="002038C6" w:rsidRDefault="002038C6" w:rsidP="002038C6">
      <w:pPr>
        <w:pStyle w:val="ListParagraph"/>
        <w:ind w:left="360"/>
        <w:rPr>
          <w:color w:val="2E74B5" w:themeColor="accent1" w:themeShade="BF"/>
        </w:rPr>
        <w:sectPr w:rsidR="002038C6" w:rsidSect="00570CC0">
          <w:footerReference w:type="default" r:id="rId15"/>
          <w:endnotePr>
            <w:numFmt w:val="decimal"/>
          </w:endnotePr>
          <w:pgSz w:w="12240" w:h="15840" w:code="1"/>
          <w:pgMar w:top="720" w:right="1080" w:bottom="720" w:left="1080" w:header="720" w:footer="720" w:gutter="0"/>
          <w:cols w:space="720"/>
          <w:docGrid w:linePitch="360"/>
        </w:sectPr>
      </w:pPr>
    </w:p>
    <w:p w:rsidR="002038C6" w:rsidRPr="003F7254" w:rsidRDefault="002038C6" w:rsidP="002038C6">
      <w:pPr>
        <w:pStyle w:val="Heading1"/>
        <w:numPr>
          <w:ilvl w:val="0"/>
          <w:numId w:val="55"/>
        </w:numPr>
        <w:spacing w:before="0" w:after="120" w:line="264" w:lineRule="auto"/>
        <w:jc w:val="both"/>
        <w:rPr>
          <w:rFonts w:asciiTheme="minorHAnsi" w:hAnsiTheme="minorHAnsi"/>
        </w:rPr>
      </w:pPr>
      <w:bookmarkStart w:id="9" w:name="_Toc457294083"/>
      <w:bookmarkStart w:id="10" w:name="_Toc457295597"/>
      <w:r w:rsidRPr="003F7254">
        <w:rPr>
          <w:rFonts w:asciiTheme="minorHAnsi" w:hAnsiTheme="minorHAnsi"/>
          <w:color w:val="auto"/>
        </w:rPr>
        <w:lastRenderedPageBreak/>
        <w:t>(Insert Agency Name)</w:t>
      </w:r>
      <w:r w:rsidRPr="003F7254">
        <w:rPr>
          <w:rFonts w:asciiTheme="minorHAnsi" w:hAnsiTheme="minorHAnsi"/>
        </w:rPr>
        <w:t xml:space="preserve"> Vision, Mission, and Values</w:t>
      </w:r>
      <w:bookmarkEnd w:id="9"/>
      <w:bookmarkEnd w:id="10"/>
      <w:r w:rsidRPr="003F7254">
        <w:rPr>
          <w:rFonts w:asciiTheme="minorHAnsi" w:hAnsiTheme="minorHAnsi"/>
        </w:rPr>
        <w:t xml:space="preserve"> </w:t>
      </w:r>
    </w:p>
    <w:p w:rsidR="002038C6" w:rsidRDefault="002038C6" w:rsidP="002038C6">
      <w:r>
        <w:rPr>
          <w:rFonts w:asciiTheme="majorHAnsi" w:hAnsiTheme="majorHAnsi"/>
          <w:color w:val="2E74B5" w:themeColor="accent1" w:themeShade="BF"/>
          <w:sz w:val="28"/>
          <w:szCs w:val="28"/>
        </w:rPr>
        <w:t>4</w:t>
      </w:r>
      <w:r w:rsidRPr="0065501F">
        <w:rPr>
          <w:rFonts w:asciiTheme="majorHAnsi" w:hAnsiTheme="majorHAnsi"/>
          <w:color w:val="2E74B5" w:themeColor="accent1" w:themeShade="BF"/>
          <w:sz w:val="28"/>
          <w:szCs w:val="28"/>
        </w:rPr>
        <w:t>.1 Vision</w:t>
      </w:r>
    </w:p>
    <w:p w:rsidR="002038C6" w:rsidRPr="00B345E1" w:rsidRDefault="002038C6" w:rsidP="002038C6">
      <w:pPr>
        <w:shd w:val="clear" w:color="auto" w:fill="F2F2F2" w:themeFill="background1" w:themeFillShade="F2"/>
        <w:tabs>
          <w:tab w:val="left" w:pos="360"/>
        </w:tabs>
        <w:spacing w:after="0"/>
        <w:jc w:val="both"/>
        <w:rPr>
          <w:i/>
          <w:sz w:val="22"/>
          <w:szCs w:val="23"/>
        </w:rPr>
      </w:pPr>
      <w:r w:rsidRPr="00B345E1">
        <w:rPr>
          <w:i/>
          <w:sz w:val="22"/>
          <w:szCs w:val="23"/>
        </w:rPr>
        <w:t>A vision statement is the agency’s roadmap, describing what the agency wants to achieve or accomplish in the future. It answers the question “where do we want to be?” and clearly communicate</w:t>
      </w:r>
      <w:r>
        <w:rPr>
          <w:i/>
          <w:sz w:val="22"/>
          <w:szCs w:val="23"/>
        </w:rPr>
        <w:t>s</w:t>
      </w:r>
      <w:r w:rsidRPr="00B345E1">
        <w:rPr>
          <w:i/>
          <w:sz w:val="22"/>
          <w:szCs w:val="23"/>
        </w:rPr>
        <w:t xml:space="preserve"> to employees what they are working towards. The vision statement should be clear and concise and serve as a guide for defining goals, objectives and measures.</w:t>
      </w:r>
    </w:p>
    <w:p w:rsidR="002038C6" w:rsidRPr="0065501F" w:rsidRDefault="002038C6" w:rsidP="002038C6">
      <w:pPr>
        <w:spacing w:after="0"/>
        <w:ind w:left="720"/>
        <w:jc w:val="both"/>
        <w:rPr>
          <w:sz w:val="22"/>
          <w:szCs w:val="22"/>
        </w:rPr>
      </w:pPr>
    </w:p>
    <w:p w:rsidR="002038C6" w:rsidRDefault="002038C6" w:rsidP="002038C6">
      <w:pPr>
        <w:shd w:val="clear" w:color="auto" w:fill="F2F2F2" w:themeFill="background1" w:themeFillShade="F2"/>
        <w:tabs>
          <w:tab w:val="left" w:pos="360"/>
        </w:tabs>
        <w:spacing w:after="0"/>
        <w:ind w:left="360"/>
        <w:jc w:val="both"/>
      </w:pPr>
      <w:r w:rsidRPr="00B345E1">
        <w:rPr>
          <w:i/>
          <w:sz w:val="22"/>
          <w:szCs w:val="23"/>
        </w:rPr>
        <w:t>Example:</w:t>
      </w:r>
      <w:r w:rsidRPr="00C63E94">
        <w:t xml:space="preserve"> </w:t>
      </w:r>
    </w:p>
    <w:p w:rsidR="002038C6" w:rsidRDefault="002038C6" w:rsidP="002038C6">
      <w:pPr>
        <w:shd w:val="clear" w:color="auto" w:fill="F2F2F2" w:themeFill="background1" w:themeFillShade="F2"/>
        <w:tabs>
          <w:tab w:val="left" w:pos="360"/>
        </w:tabs>
        <w:spacing w:after="0"/>
        <w:ind w:left="360"/>
        <w:jc w:val="both"/>
      </w:pPr>
    </w:p>
    <w:p w:rsidR="002038C6" w:rsidRPr="00B345E1" w:rsidRDefault="002038C6" w:rsidP="002038C6">
      <w:pPr>
        <w:shd w:val="clear" w:color="auto" w:fill="F2F2F2" w:themeFill="background1" w:themeFillShade="F2"/>
        <w:tabs>
          <w:tab w:val="left" w:pos="360"/>
        </w:tabs>
        <w:spacing w:after="0"/>
        <w:ind w:left="360"/>
        <w:jc w:val="both"/>
        <w:rPr>
          <w:i/>
          <w:sz w:val="22"/>
          <w:szCs w:val="23"/>
        </w:rPr>
      </w:pPr>
      <w:r w:rsidRPr="00C63E94">
        <w:rPr>
          <w:i/>
          <w:sz w:val="22"/>
          <w:szCs w:val="23"/>
        </w:rPr>
        <w:t>NCDOT: A global leader in providing</w:t>
      </w:r>
      <w:r>
        <w:rPr>
          <w:i/>
          <w:sz w:val="22"/>
          <w:szCs w:val="23"/>
        </w:rPr>
        <w:t xml:space="preserve"> </w:t>
      </w:r>
      <w:r w:rsidRPr="00C63E94">
        <w:rPr>
          <w:i/>
          <w:sz w:val="22"/>
          <w:szCs w:val="23"/>
        </w:rPr>
        <w:t>innovative transportation solutions</w:t>
      </w:r>
    </w:p>
    <w:p w:rsidR="002038C6" w:rsidRPr="0065501F" w:rsidRDefault="002038C6" w:rsidP="002038C6">
      <w:pPr>
        <w:spacing w:after="0"/>
        <w:ind w:left="720"/>
        <w:jc w:val="both"/>
        <w:rPr>
          <w:sz w:val="22"/>
          <w:szCs w:val="22"/>
        </w:rPr>
      </w:pPr>
    </w:p>
    <w:p w:rsidR="002038C6" w:rsidRDefault="002038C6" w:rsidP="002038C6">
      <w:pPr>
        <w:rPr>
          <w:rFonts w:asciiTheme="majorHAnsi" w:hAnsiTheme="majorHAnsi"/>
          <w:color w:val="2E74B5" w:themeColor="accent1" w:themeShade="BF"/>
          <w:sz w:val="28"/>
          <w:szCs w:val="28"/>
        </w:rPr>
      </w:pPr>
      <w:r>
        <w:rPr>
          <w:rFonts w:asciiTheme="majorHAnsi" w:hAnsiTheme="majorHAnsi"/>
          <w:color w:val="2E74B5" w:themeColor="accent1" w:themeShade="BF"/>
          <w:sz w:val="28"/>
          <w:szCs w:val="28"/>
        </w:rPr>
        <w:t>4.2 Mission</w:t>
      </w:r>
    </w:p>
    <w:p w:rsidR="002038C6" w:rsidRPr="00B345E1" w:rsidRDefault="002038C6" w:rsidP="002038C6">
      <w:pPr>
        <w:shd w:val="clear" w:color="auto" w:fill="F2F2F2" w:themeFill="background1" w:themeFillShade="F2"/>
        <w:tabs>
          <w:tab w:val="left" w:pos="360"/>
        </w:tabs>
        <w:spacing w:after="0"/>
        <w:jc w:val="both"/>
      </w:pPr>
      <w:r w:rsidRPr="00B345E1">
        <w:rPr>
          <w:i/>
          <w:sz w:val="22"/>
          <w:szCs w:val="23"/>
        </w:rPr>
        <w:t>The mission statement is the common thread that describes an agency’s basic purpose and concisely</w:t>
      </w:r>
      <w:r>
        <w:rPr>
          <w:i/>
          <w:sz w:val="22"/>
          <w:szCs w:val="23"/>
        </w:rPr>
        <w:t xml:space="preserve"> </w:t>
      </w:r>
      <w:r w:rsidRPr="00B345E1">
        <w:rPr>
          <w:i/>
          <w:sz w:val="22"/>
          <w:szCs w:val="23"/>
        </w:rPr>
        <w:t>identifies what the agency does, why, and for whom. It should provide a clear answer to the question “why do we exist?” While the vision focuses on the future, the mission describes the present.</w:t>
      </w:r>
    </w:p>
    <w:p w:rsidR="002038C6" w:rsidRPr="0065501F" w:rsidRDefault="002038C6" w:rsidP="002038C6">
      <w:pPr>
        <w:spacing w:after="0"/>
        <w:ind w:left="720"/>
        <w:jc w:val="both"/>
        <w:rPr>
          <w:sz w:val="22"/>
          <w:szCs w:val="22"/>
        </w:rPr>
      </w:pPr>
    </w:p>
    <w:p w:rsidR="002038C6" w:rsidRDefault="002038C6" w:rsidP="002038C6">
      <w:pPr>
        <w:shd w:val="clear" w:color="auto" w:fill="F2F2F2" w:themeFill="background1" w:themeFillShade="F2"/>
        <w:tabs>
          <w:tab w:val="left" w:pos="360"/>
        </w:tabs>
        <w:spacing w:after="0"/>
        <w:ind w:left="360"/>
        <w:jc w:val="both"/>
      </w:pPr>
      <w:r w:rsidRPr="00B345E1">
        <w:rPr>
          <w:i/>
          <w:sz w:val="22"/>
          <w:szCs w:val="23"/>
        </w:rPr>
        <w:t>Example:</w:t>
      </w:r>
      <w:r w:rsidRPr="00C63E94">
        <w:t xml:space="preserve"> </w:t>
      </w:r>
    </w:p>
    <w:p w:rsidR="002038C6" w:rsidRDefault="002038C6" w:rsidP="002038C6">
      <w:pPr>
        <w:shd w:val="clear" w:color="auto" w:fill="F2F2F2" w:themeFill="background1" w:themeFillShade="F2"/>
        <w:tabs>
          <w:tab w:val="left" w:pos="360"/>
        </w:tabs>
        <w:spacing w:after="0"/>
        <w:ind w:left="360"/>
        <w:jc w:val="both"/>
      </w:pPr>
    </w:p>
    <w:p w:rsidR="002038C6" w:rsidRPr="00C63E94" w:rsidRDefault="002038C6" w:rsidP="002038C6">
      <w:pPr>
        <w:shd w:val="clear" w:color="auto" w:fill="F2F2F2" w:themeFill="background1" w:themeFillShade="F2"/>
        <w:tabs>
          <w:tab w:val="left" w:pos="360"/>
        </w:tabs>
        <w:spacing w:after="0"/>
        <w:ind w:left="360"/>
        <w:jc w:val="both"/>
        <w:rPr>
          <w:i/>
          <w:sz w:val="22"/>
          <w:szCs w:val="23"/>
        </w:rPr>
      </w:pPr>
      <w:r w:rsidRPr="00C63E94">
        <w:rPr>
          <w:i/>
          <w:sz w:val="22"/>
          <w:szCs w:val="23"/>
        </w:rPr>
        <w:t>Connecting people, products, and places safely</w:t>
      </w:r>
      <w:r>
        <w:rPr>
          <w:i/>
          <w:sz w:val="22"/>
          <w:szCs w:val="23"/>
        </w:rPr>
        <w:t xml:space="preserve"> </w:t>
      </w:r>
      <w:r w:rsidRPr="00C63E94">
        <w:rPr>
          <w:i/>
          <w:sz w:val="22"/>
          <w:szCs w:val="23"/>
        </w:rPr>
        <w:t>and efficiently with customer focus, accountability,</w:t>
      </w:r>
    </w:p>
    <w:p w:rsidR="002038C6" w:rsidRPr="00B345E1" w:rsidRDefault="002038C6" w:rsidP="002038C6">
      <w:pPr>
        <w:shd w:val="clear" w:color="auto" w:fill="F2F2F2" w:themeFill="background1" w:themeFillShade="F2"/>
        <w:tabs>
          <w:tab w:val="left" w:pos="360"/>
        </w:tabs>
        <w:spacing w:after="0"/>
        <w:ind w:left="360"/>
        <w:jc w:val="both"/>
      </w:pPr>
      <w:r w:rsidRPr="00C63E94">
        <w:rPr>
          <w:i/>
          <w:sz w:val="22"/>
          <w:szCs w:val="23"/>
        </w:rPr>
        <w:t>and environmental sensitivity to enhance the</w:t>
      </w:r>
      <w:r>
        <w:rPr>
          <w:i/>
          <w:sz w:val="22"/>
          <w:szCs w:val="23"/>
        </w:rPr>
        <w:t xml:space="preserve"> </w:t>
      </w:r>
      <w:r w:rsidRPr="00C63E94">
        <w:rPr>
          <w:i/>
          <w:sz w:val="22"/>
          <w:szCs w:val="23"/>
        </w:rPr>
        <w:t>economy and vitality of North Carolina.</w:t>
      </w:r>
    </w:p>
    <w:p w:rsidR="002038C6" w:rsidRPr="0065501F" w:rsidRDefault="002038C6" w:rsidP="002038C6">
      <w:pPr>
        <w:spacing w:after="0"/>
        <w:ind w:left="720"/>
        <w:jc w:val="both"/>
        <w:rPr>
          <w:sz w:val="22"/>
          <w:szCs w:val="22"/>
        </w:rPr>
      </w:pPr>
    </w:p>
    <w:p w:rsidR="002038C6" w:rsidRDefault="002038C6" w:rsidP="002038C6">
      <w:pPr>
        <w:rPr>
          <w:rFonts w:asciiTheme="majorHAnsi" w:hAnsiTheme="majorHAnsi"/>
          <w:color w:val="2E74B5" w:themeColor="accent1" w:themeShade="BF"/>
          <w:sz w:val="28"/>
          <w:szCs w:val="28"/>
        </w:rPr>
      </w:pPr>
      <w:r>
        <w:rPr>
          <w:rFonts w:asciiTheme="majorHAnsi" w:hAnsiTheme="majorHAnsi"/>
          <w:color w:val="2E74B5" w:themeColor="accent1" w:themeShade="BF"/>
          <w:sz w:val="28"/>
          <w:szCs w:val="28"/>
        </w:rPr>
        <w:t>4.3 Values</w:t>
      </w:r>
    </w:p>
    <w:p w:rsidR="002038C6" w:rsidRPr="0065501F" w:rsidRDefault="002038C6" w:rsidP="002038C6">
      <w:pPr>
        <w:shd w:val="clear" w:color="auto" w:fill="F2F2F2" w:themeFill="background1" w:themeFillShade="F2"/>
        <w:tabs>
          <w:tab w:val="left" w:pos="360"/>
        </w:tabs>
        <w:spacing w:after="0"/>
        <w:jc w:val="both"/>
      </w:pPr>
      <w:r w:rsidRPr="00B345E1">
        <w:rPr>
          <w:i/>
          <w:sz w:val="22"/>
          <w:szCs w:val="23"/>
        </w:rPr>
        <w:t xml:space="preserve">Values are the principles that govern behavior within an agency. Defining and frequently communicating values can help the agency define its culture and beliefs. Values effectively communicate to employees how to interact with each other and guide how to carry out individual responsibilities. </w:t>
      </w:r>
    </w:p>
    <w:p w:rsidR="002038C6" w:rsidRPr="0065501F" w:rsidRDefault="002038C6" w:rsidP="002038C6">
      <w:pPr>
        <w:spacing w:after="0"/>
        <w:ind w:left="720"/>
        <w:jc w:val="both"/>
        <w:rPr>
          <w:rFonts w:ascii="Times New Roman" w:hAnsi="Times New Roman"/>
          <w:sz w:val="24"/>
          <w:szCs w:val="24"/>
        </w:rPr>
      </w:pPr>
    </w:p>
    <w:p w:rsidR="002038C6" w:rsidRDefault="002038C6" w:rsidP="002038C6">
      <w:pPr>
        <w:shd w:val="clear" w:color="auto" w:fill="F2F2F2" w:themeFill="background1" w:themeFillShade="F2"/>
        <w:tabs>
          <w:tab w:val="left" w:pos="360"/>
        </w:tabs>
        <w:ind w:left="360"/>
        <w:jc w:val="both"/>
      </w:pPr>
      <w:r w:rsidRPr="0065501F">
        <w:rPr>
          <w:i/>
          <w:sz w:val="22"/>
          <w:szCs w:val="23"/>
        </w:rPr>
        <w:t>Example:</w:t>
      </w:r>
      <w:r>
        <w:t xml:space="preserve"> </w:t>
      </w:r>
    </w:p>
    <w:p w:rsidR="002038C6" w:rsidRPr="00550D83" w:rsidRDefault="002038C6" w:rsidP="002038C6">
      <w:pPr>
        <w:shd w:val="clear" w:color="auto" w:fill="F2F2F2" w:themeFill="background1" w:themeFillShade="F2"/>
        <w:tabs>
          <w:tab w:val="left" w:pos="360"/>
        </w:tabs>
        <w:ind w:left="360"/>
        <w:jc w:val="both"/>
        <w:rPr>
          <w:i/>
          <w:sz w:val="22"/>
          <w:szCs w:val="23"/>
        </w:rPr>
      </w:pPr>
      <w:r w:rsidRPr="00C63E94">
        <w:rPr>
          <w:i/>
          <w:sz w:val="22"/>
          <w:szCs w:val="23"/>
        </w:rPr>
        <w:t>Integrity</w:t>
      </w:r>
      <w:r>
        <w:rPr>
          <w:i/>
          <w:sz w:val="22"/>
          <w:szCs w:val="23"/>
        </w:rPr>
        <w:t xml:space="preserve">: </w:t>
      </w:r>
      <w:r w:rsidRPr="00C63E94">
        <w:rPr>
          <w:i/>
          <w:sz w:val="22"/>
          <w:szCs w:val="23"/>
        </w:rPr>
        <w:t>We earn and maintain trust through data-driven</w:t>
      </w:r>
      <w:r>
        <w:rPr>
          <w:i/>
          <w:sz w:val="22"/>
          <w:szCs w:val="23"/>
        </w:rPr>
        <w:t xml:space="preserve"> </w:t>
      </w:r>
      <w:r w:rsidRPr="00C63E94">
        <w:rPr>
          <w:i/>
          <w:sz w:val="22"/>
          <w:szCs w:val="23"/>
        </w:rPr>
        <w:t>decisions, accountability, and transparency.</w:t>
      </w:r>
      <w:r>
        <w:rPr>
          <w:i/>
          <w:sz w:val="22"/>
          <w:szCs w:val="23"/>
          <w:highlight w:val="green"/>
        </w:rPr>
        <w:br w:type="page"/>
      </w:r>
    </w:p>
    <w:p w:rsidR="002038C6" w:rsidRPr="003F7254" w:rsidRDefault="002038C6" w:rsidP="002038C6">
      <w:pPr>
        <w:pStyle w:val="Heading1"/>
        <w:numPr>
          <w:ilvl w:val="0"/>
          <w:numId w:val="55"/>
        </w:numPr>
        <w:spacing w:before="0" w:after="120" w:line="264" w:lineRule="auto"/>
        <w:jc w:val="both"/>
        <w:rPr>
          <w:rFonts w:asciiTheme="minorHAnsi" w:hAnsiTheme="minorHAnsi"/>
        </w:rPr>
      </w:pPr>
      <w:bookmarkStart w:id="11" w:name="_Toc457294084"/>
      <w:bookmarkStart w:id="12" w:name="_Toc457295598"/>
      <w:bookmarkStart w:id="13" w:name="DetailedSP"/>
      <w:r w:rsidRPr="00D92A66">
        <w:rPr>
          <w:rFonts w:asciiTheme="minorHAnsi" w:hAnsiTheme="minorHAnsi"/>
          <w:color w:val="auto"/>
        </w:rPr>
        <w:lastRenderedPageBreak/>
        <w:t>(Insert Agency Name)</w:t>
      </w:r>
      <w:r w:rsidRPr="003F7254">
        <w:rPr>
          <w:rFonts w:asciiTheme="minorHAnsi" w:hAnsiTheme="minorHAnsi"/>
        </w:rPr>
        <w:t xml:space="preserve"> Goals, Objectives, and Measures of Success</w:t>
      </w:r>
      <w:bookmarkEnd w:id="11"/>
      <w:bookmarkEnd w:id="12"/>
    </w:p>
    <w:bookmarkEnd w:id="13"/>
    <w:p w:rsidR="002038C6" w:rsidRDefault="002038C6" w:rsidP="002038C6"/>
    <w:p w:rsidR="002038C6" w:rsidRPr="0065501F" w:rsidRDefault="002038C6" w:rsidP="002038C6">
      <w:pPr>
        <w:rPr>
          <w:rFonts w:asciiTheme="majorHAnsi" w:hAnsiTheme="majorHAnsi"/>
          <w:b/>
          <w:color w:val="2E74B5" w:themeColor="accent1" w:themeShade="BF"/>
          <w:sz w:val="28"/>
          <w:szCs w:val="28"/>
        </w:rPr>
      </w:pPr>
      <w:r w:rsidRPr="00D20653">
        <w:rPr>
          <w:rFonts w:asciiTheme="majorHAnsi" w:hAnsiTheme="majorHAnsi"/>
          <w:b/>
          <w:color w:val="2E74B5" w:themeColor="accent1" w:themeShade="BF"/>
          <w:sz w:val="28"/>
          <w:szCs w:val="28"/>
        </w:rPr>
        <w:t>Goal 1 - (Example: Improve the reliability and connectivity of the transportation System.)</w:t>
      </w:r>
    </w:p>
    <w:p w:rsidR="002038C6" w:rsidRPr="00D20653" w:rsidRDefault="002038C6" w:rsidP="002038C6">
      <w:pPr>
        <w:shd w:val="clear" w:color="auto" w:fill="F2F2F2" w:themeFill="background1" w:themeFillShade="F2"/>
        <w:tabs>
          <w:tab w:val="left" w:pos="360"/>
        </w:tabs>
        <w:jc w:val="both"/>
        <w:rPr>
          <w:i/>
          <w:sz w:val="24"/>
          <w:szCs w:val="24"/>
        </w:rPr>
      </w:pPr>
      <w:r w:rsidRPr="00D20653">
        <w:rPr>
          <w:i/>
          <w:sz w:val="24"/>
          <w:szCs w:val="24"/>
        </w:rPr>
        <w:t>Describe the goal. To which of the Governor’s goals or priorities does this align?</w:t>
      </w:r>
      <w:r>
        <w:rPr>
          <w:i/>
          <w:sz w:val="24"/>
          <w:szCs w:val="24"/>
        </w:rPr>
        <w:t xml:space="preserve"> Who are the key partners or stakeholders involved? </w:t>
      </w:r>
    </w:p>
    <w:p w:rsidR="002038C6" w:rsidRPr="00D20653" w:rsidRDefault="002038C6" w:rsidP="002038C6">
      <w:pPr>
        <w:ind w:left="720"/>
        <w:rPr>
          <w:color w:val="2E74B5" w:themeColor="accent1" w:themeShade="BF"/>
          <w:sz w:val="24"/>
          <w:szCs w:val="24"/>
        </w:rPr>
      </w:pPr>
      <w:r w:rsidRPr="00D20653">
        <w:rPr>
          <w:b/>
          <w:color w:val="2E74B5" w:themeColor="accent1" w:themeShade="BF"/>
          <w:sz w:val="24"/>
          <w:szCs w:val="24"/>
        </w:rPr>
        <w:t>1</w:t>
      </w:r>
      <w:r w:rsidRPr="0065501F">
        <w:rPr>
          <w:b/>
          <w:color w:val="2E74B5" w:themeColor="accent1" w:themeShade="BF"/>
          <w:sz w:val="24"/>
          <w:szCs w:val="24"/>
        </w:rPr>
        <w:t>.1</w:t>
      </w:r>
      <w:r w:rsidRPr="00D20653">
        <w:rPr>
          <w:b/>
          <w:color w:val="2E74B5" w:themeColor="accent1" w:themeShade="BF"/>
          <w:sz w:val="24"/>
          <w:szCs w:val="24"/>
        </w:rPr>
        <w:t xml:space="preserve"> </w:t>
      </w:r>
      <w:r w:rsidRPr="0065501F">
        <w:rPr>
          <w:b/>
          <w:color w:val="2E74B5" w:themeColor="accent1" w:themeShade="BF"/>
          <w:sz w:val="24"/>
          <w:szCs w:val="24"/>
        </w:rPr>
        <w:t>Objective</w:t>
      </w:r>
      <w:r w:rsidRPr="00D20653">
        <w:rPr>
          <w:b/>
          <w:color w:val="2E74B5" w:themeColor="accent1" w:themeShade="BF"/>
          <w:sz w:val="24"/>
          <w:szCs w:val="24"/>
        </w:rPr>
        <w:t xml:space="preserve"> -</w:t>
      </w:r>
      <w:r w:rsidRPr="0065501F">
        <w:rPr>
          <w:color w:val="2E74B5" w:themeColor="accent1" w:themeShade="BF"/>
          <w:sz w:val="24"/>
          <w:szCs w:val="24"/>
        </w:rPr>
        <w:t xml:space="preserve"> (Example:</w:t>
      </w:r>
      <w:r w:rsidRPr="00D20653">
        <w:rPr>
          <w:color w:val="2E74B5" w:themeColor="accent1" w:themeShade="BF"/>
          <w:sz w:val="24"/>
          <w:szCs w:val="24"/>
        </w:rPr>
        <w:t xml:space="preserve"> Increase the percentage of time when travel times are met based on</w:t>
      </w:r>
    </w:p>
    <w:p w:rsidR="002038C6" w:rsidRPr="0065501F" w:rsidRDefault="002038C6" w:rsidP="002038C6">
      <w:pPr>
        <w:ind w:left="720"/>
        <w:rPr>
          <w:sz w:val="24"/>
          <w:szCs w:val="24"/>
        </w:rPr>
      </w:pPr>
      <w:r w:rsidRPr="00D20653">
        <w:rPr>
          <w:color w:val="2E74B5" w:themeColor="accent1" w:themeShade="BF"/>
          <w:sz w:val="24"/>
          <w:szCs w:val="24"/>
        </w:rPr>
        <w:t>highway speed limits to 80 percent or greater</w:t>
      </w:r>
      <w:r w:rsidRPr="0065501F">
        <w:rPr>
          <w:color w:val="2E74B5" w:themeColor="accent1" w:themeShade="BF"/>
          <w:sz w:val="24"/>
          <w:szCs w:val="24"/>
        </w:rPr>
        <w:t xml:space="preserve">) </w:t>
      </w:r>
    </w:p>
    <w:p w:rsidR="002038C6" w:rsidRPr="00D20653" w:rsidRDefault="002038C6" w:rsidP="002038C6">
      <w:pPr>
        <w:shd w:val="clear" w:color="auto" w:fill="F2F2F2" w:themeFill="background1" w:themeFillShade="F2"/>
        <w:tabs>
          <w:tab w:val="left" w:pos="360"/>
        </w:tabs>
        <w:ind w:left="720"/>
        <w:jc w:val="both"/>
        <w:rPr>
          <w:i/>
          <w:sz w:val="24"/>
          <w:szCs w:val="24"/>
        </w:rPr>
      </w:pPr>
      <w:r w:rsidRPr="00D20653">
        <w:rPr>
          <w:i/>
          <w:sz w:val="24"/>
          <w:szCs w:val="24"/>
        </w:rPr>
        <w:t>Describe the objective(s) that support the goal.</w:t>
      </w:r>
      <w:r>
        <w:rPr>
          <w:i/>
          <w:sz w:val="24"/>
          <w:szCs w:val="24"/>
        </w:rPr>
        <w:t xml:space="preserve"> What is the rationale behind this objective?</w:t>
      </w:r>
    </w:p>
    <w:p w:rsidR="002038C6" w:rsidRPr="0065501F" w:rsidRDefault="002038C6" w:rsidP="002038C6">
      <w:pPr>
        <w:ind w:left="1440"/>
        <w:rPr>
          <w:sz w:val="24"/>
          <w:szCs w:val="24"/>
        </w:rPr>
      </w:pPr>
      <w:r w:rsidRPr="00D20653">
        <w:rPr>
          <w:b/>
          <w:color w:val="2E74B5" w:themeColor="accent1" w:themeShade="BF"/>
          <w:sz w:val="24"/>
          <w:szCs w:val="24"/>
        </w:rPr>
        <w:t xml:space="preserve">1.1.1 </w:t>
      </w:r>
      <w:r w:rsidRPr="0065501F">
        <w:rPr>
          <w:b/>
          <w:color w:val="2E74B5" w:themeColor="accent1" w:themeShade="BF"/>
          <w:sz w:val="24"/>
          <w:szCs w:val="24"/>
        </w:rPr>
        <w:t>Measures of Success</w:t>
      </w:r>
      <w:r w:rsidRPr="00D20653">
        <w:rPr>
          <w:b/>
          <w:color w:val="2E74B5" w:themeColor="accent1" w:themeShade="BF"/>
          <w:sz w:val="24"/>
          <w:szCs w:val="24"/>
        </w:rPr>
        <w:t xml:space="preserve"> -</w:t>
      </w:r>
      <w:r w:rsidRPr="00D20653">
        <w:rPr>
          <w:color w:val="2E74B5" w:themeColor="accent1" w:themeShade="BF"/>
          <w:sz w:val="24"/>
          <w:szCs w:val="24"/>
        </w:rPr>
        <w:t xml:space="preserve"> </w:t>
      </w:r>
      <w:r w:rsidRPr="0065501F">
        <w:rPr>
          <w:color w:val="2E74B5" w:themeColor="accent1" w:themeShade="BF"/>
          <w:sz w:val="24"/>
          <w:szCs w:val="24"/>
        </w:rPr>
        <w:t>(Example:</w:t>
      </w:r>
      <w:r w:rsidRPr="00D20653">
        <w:rPr>
          <w:color w:val="2E74B5" w:themeColor="accent1" w:themeShade="BF"/>
          <w:sz w:val="24"/>
          <w:szCs w:val="24"/>
        </w:rPr>
        <w:t xml:space="preserve"> Percentage of time when travel times are met based on highway speed limits</w:t>
      </w:r>
      <w:r w:rsidRPr="0065501F">
        <w:rPr>
          <w:color w:val="2E74B5" w:themeColor="accent1" w:themeShade="BF"/>
          <w:sz w:val="24"/>
          <w:szCs w:val="24"/>
        </w:rPr>
        <w:t>)</w:t>
      </w:r>
    </w:p>
    <w:p w:rsidR="002038C6" w:rsidRPr="00D20653" w:rsidRDefault="002038C6" w:rsidP="002038C6">
      <w:pPr>
        <w:shd w:val="clear" w:color="auto" w:fill="F2F2F2" w:themeFill="background1" w:themeFillShade="F2"/>
        <w:tabs>
          <w:tab w:val="left" w:pos="360"/>
        </w:tabs>
        <w:ind w:left="1440"/>
        <w:jc w:val="both"/>
        <w:rPr>
          <w:i/>
          <w:sz w:val="24"/>
          <w:szCs w:val="24"/>
        </w:rPr>
      </w:pPr>
      <w:r w:rsidRPr="00D20653">
        <w:rPr>
          <w:i/>
          <w:sz w:val="24"/>
          <w:szCs w:val="24"/>
        </w:rPr>
        <w:t>Describe the measures that will be used to evaluate progress.</w:t>
      </w:r>
      <w:r>
        <w:rPr>
          <w:i/>
          <w:sz w:val="24"/>
          <w:szCs w:val="24"/>
        </w:rPr>
        <w:t xml:space="preserve"> Is this a new measure that you will be building a baseline from or do you have legacy data to make a comparison?</w:t>
      </w:r>
    </w:p>
    <w:p w:rsidR="002038C6" w:rsidRPr="0065501F" w:rsidRDefault="002038C6" w:rsidP="002038C6">
      <w:pPr>
        <w:ind w:left="2160"/>
        <w:rPr>
          <w:color w:val="2E74B5" w:themeColor="accent1" w:themeShade="BF"/>
        </w:rPr>
      </w:pPr>
      <w:r w:rsidRPr="0065501F">
        <w:rPr>
          <w:b/>
          <w:color w:val="2E74B5" w:themeColor="accent1" w:themeShade="BF"/>
          <w:sz w:val="24"/>
          <w:szCs w:val="24"/>
        </w:rPr>
        <w:t>Strategies/Initiatives</w:t>
      </w:r>
      <w:r w:rsidRPr="00D20653">
        <w:rPr>
          <w:b/>
          <w:color w:val="2E74B5" w:themeColor="accent1" w:themeShade="BF"/>
          <w:sz w:val="24"/>
          <w:szCs w:val="24"/>
        </w:rPr>
        <w:t xml:space="preserve"> -</w:t>
      </w:r>
      <w:r w:rsidRPr="00D20653">
        <w:rPr>
          <w:color w:val="2E74B5" w:themeColor="accent1" w:themeShade="BF"/>
          <w:sz w:val="24"/>
          <w:szCs w:val="24"/>
        </w:rPr>
        <w:t xml:space="preserve"> </w:t>
      </w:r>
      <w:r w:rsidRPr="0065501F">
        <w:rPr>
          <w:color w:val="2E74B5" w:themeColor="accent1" w:themeShade="BF"/>
          <w:sz w:val="24"/>
          <w:szCs w:val="24"/>
        </w:rPr>
        <w:t>(Example:</w:t>
      </w:r>
      <w:r w:rsidRPr="00D20653">
        <w:rPr>
          <w:color w:val="2E74B5" w:themeColor="accent1" w:themeShade="BF"/>
          <w:sz w:val="24"/>
          <w:szCs w:val="24"/>
        </w:rPr>
        <w:t xml:space="preserve"> Implement new and improve existing traffic operations strategies</w:t>
      </w:r>
      <w:r w:rsidRPr="0065501F">
        <w:rPr>
          <w:color w:val="2E74B5" w:themeColor="accent1" w:themeShade="BF"/>
          <w:sz w:val="24"/>
          <w:szCs w:val="24"/>
        </w:rPr>
        <w:t>)</w:t>
      </w:r>
    </w:p>
    <w:p w:rsidR="002038C6" w:rsidRPr="0065501F" w:rsidRDefault="002038C6" w:rsidP="002038C6">
      <w:pPr>
        <w:shd w:val="clear" w:color="auto" w:fill="F2F2F2" w:themeFill="background1" w:themeFillShade="F2"/>
        <w:tabs>
          <w:tab w:val="left" w:pos="360"/>
        </w:tabs>
        <w:ind w:left="2160"/>
        <w:jc w:val="both"/>
        <w:rPr>
          <w:i/>
          <w:sz w:val="24"/>
          <w:szCs w:val="24"/>
        </w:rPr>
      </w:pPr>
      <w:r w:rsidRPr="00D20653">
        <w:rPr>
          <w:i/>
          <w:sz w:val="24"/>
          <w:szCs w:val="24"/>
        </w:rPr>
        <w:t xml:space="preserve">Describe efforts that will be employed to accomplish the objective. </w:t>
      </w:r>
      <w:r>
        <w:rPr>
          <w:i/>
          <w:sz w:val="24"/>
          <w:szCs w:val="24"/>
        </w:rPr>
        <w:t xml:space="preserve">How will this strategy or initiative accomplish your objective(s)?  </w:t>
      </w:r>
      <w:r w:rsidRPr="00D20653">
        <w:rPr>
          <w:i/>
          <w:sz w:val="24"/>
          <w:szCs w:val="24"/>
        </w:rPr>
        <w:t>Identify the organizational unit within the agency that is accountable for implementation</w:t>
      </w:r>
      <w:r>
        <w:rPr>
          <w:i/>
          <w:sz w:val="24"/>
          <w:szCs w:val="24"/>
        </w:rPr>
        <w:t xml:space="preserve"> and any pertinent information such as funding details, milestones, or a basic timeline. </w:t>
      </w:r>
    </w:p>
    <w:p w:rsidR="002038C6" w:rsidRPr="00D20653" w:rsidRDefault="002038C6" w:rsidP="002038C6">
      <w:pPr>
        <w:ind w:left="720"/>
        <w:rPr>
          <w:b/>
          <w:sz w:val="24"/>
          <w:szCs w:val="24"/>
        </w:rPr>
      </w:pPr>
      <w:r w:rsidRPr="00D20653">
        <w:rPr>
          <w:b/>
          <w:color w:val="2E74B5" w:themeColor="accent1" w:themeShade="BF"/>
          <w:sz w:val="24"/>
          <w:szCs w:val="24"/>
        </w:rPr>
        <w:t>1</w:t>
      </w:r>
      <w:r w:rsidRPr="0065501F">
        <w:rPr>
          <w:b/>
          <w:color w:val="2E74B5" w:themeColor="accent1" w:themeShade="BF"/>
          <w:sz w:val="24"/>
          <w:szCs w:val="24"/>
        </w:rPr>
        <w:t>.</w:t>
      </w:r>
      <w:r w:rsidRPr="00D20653">
        <w:rPr>
          <w:b/>
          <w:color w:val="2E74B5" w:themeColor="accent1" w:themeShade="BF"/>
          <w:sz w:val="24"/>
          <w:szCs w:val="24"/>
        </w:rPr>
        <w:t>2</w:t>
      </w:r>
      <w:r w:rsidRPr="0065501F">
        <w:rPr>
          <w:b/>
          <w:color w:val="2E74B5" w:themeColor="accent1" w:themeShade="BF"/>
          <w:sz w:val="24"/>
          <w:szCs w:val="24"/>
        </w:rPr>
        <w:t xml:space="preserve"> Objective </w:t>
      </w:r>
      <w:r>
        <w:rPr>
          <w:b/>
          <w:color w:val="2E74B5" w:themeColor="accent1" w:themeShade="BF"/>
          <w:sz w:val="24"/>
          <w:szCs w:val="24"/>
        </w:rPr>
        <w:t>–</w:t>
      </w:r>
      <w:r w:rsidRPr="00D20653">
        <w:rPr>
          <w:b/>
          <w:color w:val="2E74B5" w:themeColor="accent1" w:themeShade="BF"/>
          <w:sz w:val="24"/>
          <w:szCs w:val="24"/>
        </w:rPr>
        <w:t xml:space="preserve"> </w:t>
      </w:r>
      <w:r w:rsidRPr="00957A32">
        <w:rPr>
          <w:color w:val="2E74B5" w:themeColor="accent1" w:themeShade="BF"/>
          <w:sz w:val="24"/>
          <w:szCs w:val="24"/>
        </w:rPr>
        <w:t>Repeat as necessary for all objectives related to goal 1.</w:t>
      </w:r>
    </w:p>
    <w:p w:rsidR="002038C6" w:rsidRPr="00D20653" w:rsidRDefault="002038C6" w:rsidP="002038C6">
      <w:pPr>
        <w:shd w:val="clear" w:color="auto" w:fill="F2F2F2" w:themeFill="background1" w:themeFillShade="F2"/>
        <w:tabs>
          <w:tab w:val="left" w:pos="360"/>
        </w:tabs>
        <w:ind w:left="720"/>
        <w:jc w:val="both"/>
        <w:rPr>
          <w:i/>
          <w:sz w:val="24"/>
          <w:szCs w:val="24"/>
        </w:rPr>
      </w:pPr>
      <w:r>
        <w:rPr>
          <w:i/>
          <w:sz w:val="24"/>
          <w:szCs w:val="24"/>
        </w:rPr>
        <w:t>Tip - You can have as many objectives as necessary, but look for cross-cutting opportunities when possible.</w:t>
      </w:r>
    </w:p>
    <w:p w:rsidR="002038C6" w:rsidRPr="0065501F" w:rsidRDefault="002038C6" w:rsidP="002038C6">
      <w:pPr>
        <w:ind w:left="1440"/>
        <w:rPr>
          <w:b/>
          <w:sz w:val="24"/>
          <w:szCs w:val="24"/>
        </w:rPr>
      </w:pPr>
      <w:r w:rsidRPr="00D20653">
        <w:rPr>
          <w:b/>
          <w:color w:val="2E74B5" w:themeColor="accent1" w:themeShade="BF"/>
          <w:sz w:val="24"/>
          <w:szCs w:val="24"/>
        </w:rPr>
        <w:t xml:space="preserve">1.2.1 </w:t>
      </w:r>
      <w:r w:rsidRPr="0065501F">
        <w:rPr>
          <w:b/>
          <w:color w:val="2E74B5" w:themeColor="accent1" w:themeShade="BF"/>
          <w:sz w:val="24"/>
          <w:szCs w:val="24"/>
        </w:rPr>
        <w:t>Measures of Success</w:t>
      </w:r>
      <w:r w:rsidRPr="00D20653">
        <w:rPr>
          <w:b/>
          <w:color w:val="2E74B5" w:themeColor="accent1" w:themeShade="BF"/>
          <w:sz w:val="24"/>
          <w:szCs w:val="24"/>
        </w:rPr>
        <w:t xml:space="preserve"> - </w:t>
      </w:r>
      <w:r>
        <w:rPr>
          <w:color w:val="2E74B5" w:themeColor="accent1" w:themeShade="BF"/>
          <w:sz w:val="24"/>
          <w:szCs w:val="24"/>
        </w:rPr>
        <w:t>Repeat as necessary.</w:t>
      </w:r>
      <w:r w:rsidRPr="00957A32">
        <w:rPr>
          <w:color w:val="2E74B5" w:themeColor="accent1" w:themeShade="BF"/>
          <w:sz w:val="24"/>
          <w:szCs w:val="24"/>
        </w:rPr>
        <w:t xml:space="preserve"> </w:t>
      </w:r>
    </w:p>
    <w:p w:rsidR="002038C6" w:rsidRPr="00D20653" w:rsidRDefault="002038C6" w:rsidP="002038C6">
      <w:pPr>
        <w:shd w:val="clear" w:color="auto" w:fill="F2F2F2" w:themeFill="background1" w:themeFillShade="F2"/>
        <w:tabs>
          <w:tab w:val="left" w:pos="360"/>
        </w:tabs>
        <w:ind w:left="1440"/>
        <w:jc w:val="both"/>
        <w:rPr>
          <w:i/>
          <w:sz w:val="24"/>
          <w:szCs w:val="24"/>
        </w:rPr>
      </w:pPr>
      <w:r>
        <w:rPr>
          <w:i/>
          <w:sz w:val="24"/>
          <w:szCs w:val="24"/>
        </w:rPr>
        <w:t xml:space="preserve">Tip - You </w:t>
      </w:r>
      <w:r w:rsidRPr="00D20653">
        <w:rPr>
          <w:i/>
          <w:sz w:val="24"/>
          <w:szCs w:val="24"/>
        </w:rPr>
        <w:t>can have multiple measures for the same objective.</w:t>
      </w:r>
    </w:p>
    <w:p w:rsidR="002038C6" w:rsidRPr="0065501F" w:rsidRDefault="002038C6" w:rsidP="002038C6">
      <w:pPr>
        <w:ind w:left="2160"/>
        <w:rPr>
          <w:color w:val="2E74B5" w:themeColor="accent1" w:themeShade="BF"/>
        </w:rPr>
      </w:pPr>
      <w:r w:rsidRPr="0065501F">
        <w:rPr>
          <w:b/>
          <w:color w:val="2E74B5" w:themeColor="accent1" w:themeShade="BF"/>
          <w:sz w:val="24"/>
          <w:szCs w:val="24"/>
        </w:rPr>
        <w:t>Strategies/Initiatives</w:t>
      </w:r>
      <w:r w:rsidRPr="00D20653">
        <w:rPr>
          <w:color w:val="2E74B5" w:themeColor="accent1" w:themeShade="BF"/>
          <w:sz w:val="24"/>
          <w:szCs w:val="24"/>
        </w:rPr>
        <w:t xml:space="preserve"> </w:t>
      </w:r>
      <w:r w:rsidRPr="00D20653">
        <w:rPr>
          <w:b/>
          <w:color w:val="2E74B5" w:themeColor="accent1" w:themeShade="BF"/>
          <w:sz w:val="24"/>
          <w:szCs w:val="24"/>
        </w:rPr>
        <w:t xml:space="preserve">- </w:t>
      </w:r>
      <w:r w:rsidRPr="00957A32">
        <w:rPr>
          <w:color w:val="2E74B5" w:themeColor="accent1" w:themeShade="BF"/>
          <w:sz w:val="24"/>
          <w:szCs w:val="24"/>
        </w:rPr>
        <w:t>Repeat as Necessary</w:t>
      </w:r>
      <w:r>
        <w:rPr>
          <w:color w:val="2E74B5" w:themeColor="accent1" w:themeShade="BF"/>
          <w:sz w:val="24"/>
          <w:szCs w:val="24"/>
        </w:rPr>
        <w:t>.</w:t>
      </w:r>
    </w:p>
    <w:p w:rsidR="002038C6" w:rsidRPr="0065501F" w:rsidRDefault="002038C6" w:rsidP="002038C6">
      <w:pPr>
        <w:shd w:val="clear" w:color="auto" w:fill="F2F2F2" w:themeFill="background1" w:themeFillShade="F2"/>
        <w:tabs>
          <w:tab w:val="left" w:pos="360"/>
        </w:tabs>
        <w:ind w:left="2160"/>
        <w:jc w:val="both"/>
        <w:rPr>
          <w:i/>
          <w:sz w:val="24"/>
          <w:szCs w:val="24"/>
        </w:rPr>
      </w:pPr>
      <w:r>
        <w:rPr>
          <w:i/>
          <w:sz w:val="24"/>
          <w:szCs w:val="24"/>
        </w:rPr>
        <w:t>Tip - Y</w:t>
      </w:r>
      <w:r w:rsidRPr="00D20653">
        <w:rPr>
          <w:i/>
          <w:sz w:val="24"/>
          <w:szCs w:val="24"/>
        </w:rPr>
        <w:t xml:space="preserve">ou </w:t>
      </w:r>
      <w:r>
        <w:rPr>
          <w:i/>
          <w:sz w:val="24"/>
          <w:szCs w:val="24"/>
        </w:rPr>
        <w:t>may</w:t>
      </w:r>
      <w:r w:rsidRPr="00D20653">
        <w:rPr>
          <w:i/>
          <w:sz w:val="24"/>
          <w:szCs w:val="24"/>
        </w:rPr>
        <w:t xml:space="preserve"> have multiple strategies or initiatives</w:t>
      </w:r>
      <w:r>
        <w:rPr>
          <w:i/>
          <w:sz w:val="24"/>
          <w:szCs w:val="24"/>
        </w:rPr>
        <w:t xml:space="preserve"> contributing to</w:t>
      </w:r>
      <w:r w:rsidRPr="00D20653">
        <w:rPr>
          <w:i/>
          <w:sz w:val="24"/>
          <w:szCs w:val="24"/>
        </w:rPr>
        <w:t xml:space="preserve"> the same measure.</w:t>
      </w:r>
    </w:p>
    <w:p w:rsidR="002038C6" w:rsidRPr="00C32564" w:rsidRDefault="002038C6" w:rsidP="002038C6">
      <w:pPr>
        <w:rPr>
          <w:b/>
        </w:rPr>
      </w:pPr>
      <w:r w:rsidRPr="0065501F">
        <w:rPr>
          <w:rFonts w:asciiTheme="majorHAnsi" w:hAnsiTheme="majorHAnsi"/>
          <w:b/>
          <w:color w:val="2E74B5" w:themeColor="accent1" w:themeShade="BF"/>
          <w:sz w:val="28"/>
          <w:szCs w:val="28"/>
        </w:rPr>
        <w:t>Goal 2</w:t>
      </w:r>
      <w:r w:rsidRPr="00C32564">
        <w:rPr>
          <w:rFonts w:asciiTheme="majorHAnsi" w:hAnsiTheme="majorHAnsi"/>
          <w:b/>
          <w:color w:val="2E74B5" w:themeColor="accent1" w:themeShade="BF"/>
          <w:sz w:val="28"/>
          <w:szCs w:val="28"/>
        </w:rPr>
        <w:t xml:space="preserve"> - </w:t>
      </w:r>
      <w:r w:rsidRPr="00957A32">
        <w:rPr>
          <w:rFonts w:asciiTheme="majorHAnsi" w:hAnsiTheme="majorHAnsi"/>
          <w:b/>
          <w:color w:val="2E74B5" w:themeColor="accent1" w:themeShade="BF"/>
          <w:sz w:val="28"/>
          <w:szCs w:val="28"/>
        </w:rPr>
        <w:t>Repeat as Necessary</w:t>
      </w:r>
    </w:p>
    <w:p w:rsidR="002038C6" w:rsidRPr="00D20653" w:rsidRDefault="002038C6" w:rsidP="002038C6">
      <w:pPr>
        <w:shd w:val="clear" w:color="auto" w:fill="F2F2F2" w:themeFill="background1" w:themeFillShade="F2"/>
        <w:tabs>
          <w:tab w:val="left" w:pos="360"/>
        </w:tabs>
        <w:jc w:val="both"/>
        <w:rPr>
          <w:i/>
          <w:sz w:val="24"/>
          <w:szCs w:val="24"/>
        </w:rPr>
      </w:pPr>
      <w:r>
        <w:rPr>
          <w:i/>
          <w:sz w:val="24"/>
          <w:szCs w:val="24"/>
        </w:rPr>
        <w:t xml:space="preserve">Tip - </w:t>
      </w:r>
      <w:r w:rsidRPr="00D20653">
        <w:rPr>
          <w:i/>
          <w:sz w:val="24"/>
          <w:szCs w:val="24"/>
        </w:rPr>
        <w:t xml:space="preserve">Recommended number of goals is 3 to 5. </w:t>
      </w:r>
    </w:p>
    <w:p w:rsidR="002038C6" w:rsidRDefault="002038C6" w:rsidP="002038C6">
      <w:pPr>
        <w:shd w:val="clear" w:color="auto" w:fill="F2F2F2" w:themeFill="background1" w:themeFillShade="F2"/>
        <w:tabs>
          <w:tab w:val="left" w:pos="360"/>
        </w:tabs>
        <w:jc w:val="both"/>
        <w:rPr>
          <w:i/>
          <w:sz w:val="22"/>
          <w:szCs w:val="23"/>
        </w:rPr>
        <w:sectPr w:rsidR="002038C6" w:rsidSect="00570CC0">
          <w:footerReference w:type="default" r:id="rId16"/>
          <w:endnotePr>
            <w:numFmt w:val="decimal"/>
          </w:endnotePr>
          <w:pgSz w:w="12240" w:h="15840" w:code="1"/>
          <w:pgMar w:top="720" w:right="1080" w:bottom="720" w:left="1080" w:header="720" w:footer="720" w:gutter="0"/>
          <w:cols w:space="720"/>
          <w:docGrid w:linePitch="360"/>
        </w:sectPr>
      </w:pPr>
    </w:p>
    <w:p w:rsidR="002038C6" w:rsidRPr="00D92A66" w:rsidRDefault="002038C6" w:rsidP="002038C6">
      <w:pPr>
        <w:pStyle w:val="Heading1"/>
        <w:numPr>
          <w:ilvl w:val="0"/>
          <w:numId w:val="55"/>
        </w:numPr>
        <w:spacing w:before="0" w:after="120" w:line="264" w:lineRule="auto"/>
        <w:jc w:val="both"/>
        <w:rPr>
          <w:rFonts w:asciiTheme="minorHAnsi" w:hAnsiTheme="minorHAnsi"/>
          <w:color w:val="auto"/>
        </w:rPr>
      </w:pPr>
      <w:bookmarkStart w:id="14" w:name="_Toc457294085"/>
      <w:bookmarkStart w:id="15" w:name="_Toc457295599"/>
      <w:bookmarkStart w:id="16" w:name="ITPlan"/>
      <w:r w:rsidRPr="00D92A66">
        <w:rPr>
          <w:rFonts w:asciiTheme="minorHAnsi" w:hAnsiTheme="minorHAnsi"/>
          <w:color w:val="auto"/>
        </w:rPr>
        <w:lastRenderedPageBreak/>
        <w:t xml:space="preserve">(Insert Agency Name) </w:t>
      </w:r>
      <w:r w:rsidRPr="00962D2D">
        <w:rPr>
          <w:rFonts w:asciiTheme="minorHAnsi" w:hAnsiTheme="minorHAnsi"/>
        </w:rPr>
        <w:t>Information Technology Plan Executive Summary</w:t>
      </w:r>
      <w:bookmarkEnd w:id="14"/>
      <w:bookmarkEnd w:id="15"/>
    </w:p>
    <w:p w:rsidR="002038C6" w:rsidRDefault="002038C6" w:rsidP="002038C6">
      <w:pPr>
        <w:shd w:val="clear" w:color="auto" w:fill="F2F2F2" w:themeFill="background1" w:themeFillShade="F2"/>
        <w:tabs>
          <w:tab w:val="left" w:pos="360"/>
        </w:tabs>
        <w:jc w:val="both"/>
        <w:rPr>
          <w:i/>
          <w:sz w:val="22"/>
          <w:szCs w:val="23"/>
        </w:rPr>
      </w:pPr>
      <w:r w:rsidRPr="00AF7E3B">
        <w:rPr>
          <w:i/>
          <w:sz w:val="22"/>
          <w:szCs w:val="23"/>
        </w:rPr>
        <w:t xml:space="preserve">Include </w:t>
      </w:r>
      <w:r>
        <w:rPr>
          <w:i/>
          <w:sz w:val="22"/>
          <w:szCs w:val="23"/>
        </w:rPr>
        <w:t xml:space="preserve">a </w:t>
      </w:r>
      <w:r w:rsidRPr="00AF7E3B">
        <w:rPr>
          <w:i/>
          <w:sz w:val="22"/>
          <w:szCs w:val="23"/>
        </w:rPr>
        <w:t>high l</w:t>
      </w:r>
      <w:r>
        <w:rPr>
          <w:i/>
          <w:sz w:val="22"/>
          <w:szCs w:val="23"/>
        </w:rPr>
        <w:t>evel summary of your agency’s IT</w:t>
      </w:r>
      <w:r w:rsidRPr="00AF7E3B">
        <w:rPr>
          <w:i/>
          <w:sz w:val="22"/>
          <w:szCs w:val="23"/>
        </w:rPr>
        <w:t xml:space="preserve"> plan here. (This should be the last section of </w:t>
      </w:r>
      <w:r>
        <w:rPr>
          <w:i/>
          <w:sz w:val="22"/>
          <w:szCs w:val="23"/>
        </w:rPr>
        <w:t>the IT plan</w:t>
      </w:r>
      <w:r w:rsidRPr="00AF7E3B">
        <w:rPr>
          <w:i/>
          <w:sz w:val="22"/>
          <w:szCs w:val="23"/>
        </w:rPr>
        <w:t xml:space="preserve"> to be written.)</w:t>
      </w:r>
    </w:p>
    <w:p w:rsidR="002038C6" w:rsidRDefault="002038C6" w:rsidP="002038C6">
      <w:pPr>
        <w:pStyle w:val="ListParagraph"/>
        <w:ind w:left="360"/>
        <w:rPr>
          <w:sz w:val="36"/>
          <w:szCs w:val="36"/>
        </w:rPr>
        <w:sectPr w:rsidR="002038C6" w:rsidSect="00B41CC1">
          <w:footerReference w:type="default" r:id="rId17"/>
          <w:endnotePr>
            <w:numFmt w:val="decimal"/>
          </w:endnotePr>
          <w:pgSz w:w="12240" w:h="15840" w:code="1"/>
          <w:pgMar w:top="720" w:right="1080" w:bottom="720" w:left="1080" w:header="720" w:footer="720" w:gutter="0"/>
          <w:cols w:space="720"/>
          <w:docGrid w:linePitch="360"/>
        </w:sectPr>
      </w:pPr>
    </w:p>
    <w:p w:rsidR="002038C6" w:rsidRPr="00D92A66" w:rsidRDefault="002038C6" w:rsidP="002038C6">
      <w:pPr>
        <w:pStyle w:val="Heading1"/>
        <w:numPr>
          <w:ilvl w:val="0"/>
          <w:numId w:val="55"/>
        </w:numPr>
        <w:spacing w:before="0" w:after="120" w:line="264" w:lineRule="auto"/>
        <w:jc w:val="both"/>
        <w:rPr>
          <w:rFonts w:asciiTheme="minorHAnsi" w:hAnsiTheme="minorHAnsi"/>
        </w:rPr>
      </w:pPr>
      <w:bookmarkStart w:id="17" w:name="_Toc457294086"/>
      <w:bookmarkStart w:id="18" w:name="_Toc457295600"/>
      <w:r w:rsidRPr="00D92A66">
        <w:rPr>
          <w:rFonts w:asciiTheme="minorHAnsi" w:hAnsiTheme="minorHAnsi"/>
          <w:color w:val="auto"/>
        </w:rPr>
        <w:lastRenderedPageBreak/>
        <w:t xml:space="preserve">(Insert Agency Name) </w:t>
      </w:r>
      <w:r w:rsidRPr="00D92A66">
        <w:rPr>
          <w:rFonts w:asciiTheme="minorHAnsi" w:hAnsiTheme="minorHAnsi"/>
        </w:rPr>
        <w:t>Information Technology Quick Reference Guide</w:t>
      </w:r>
      <w:bookmarkEnd w:id="17"/>
      <w:bookmarkEnd w:id="18"/>
    </w:p>
    <w:p w:rsidR="002038C6" w:rsidRPr="00B41CC1" w:rsidRDefault="002038C6" w:rsidP="002038C6"/>
    <w:tbl>
      <w:tblPr>
        <w:tblStyle w:val="TableGrid81"/>
        <w:tblW w:w="5000" w:type="pct"/>
        <w:tblLook w:val="04A0" w:firstRow="1" w:lastRow="0" w:firstColumn="1" w:lastColumn="0" w:noHBand="0" w:noVBand="1"/>
      </w:tblPr>
      <w:tblGrid>
        <w:gridCol w:w="1702"/>
        <w:gridCol w:w="2024"/>
        <w:gridCol w:w="2062"/>
        <w:gridCol w:w="5813"/>
        <w:gridCol w:w="1407"/>
        <w:gridCol w:w="1376"/>
      </w:tblGrid>
      <w:tr w:rsidR="002038C6" w:rsidTr="0011141F">
        <w:trPr>
          <w:cnfStyle w:val="100000000000" w:firstRow="1" w:lastRow="0" w:firstColumn="0" w:lastColumn="0" w:oddVBand="0" w:evenVBand="0" w:oddHBand="0" w:evenHBand="0" w:firstRowFirstColumn="0" w:firstRowLastColumn="0" w:lastRowFirstColumn="0" w:lastRowLastColumn="0"/>
          <w:trHeight w:val="777"/>
          <w:tblHeader/>
        </w:trPr>
        <w:tc>
          <w:tcPr>
            <w:tcW w:w="592" w:type="pct"/>
            <w:tcBorders>
              <w:bottom w:val="single" w:sz="6" w:space="0" w:color="000080"/>
            </w:tcBorders>
            <w:shd w:val="clear" w:color="auto" w:fill="1F4E79" w:themeFill="accent1" w:themeFillShade="80"/>
            <w:vAlign w:val="center"/>
          </w:tcPr>
          <w:p w:rsidR="002038C6" w:rsidRPr="00FF6823" w:rsidRDefault="002038C6" w:rsidP="0011141F">
            <w:pPr>
              <w:spacing w:after="0"/>
              <w:jc w:val="both"/>
              <w:rPr>
                <w:sz w:val="24"/>
                <w:szCs w:val="24"/>
              </w:rPr>
            </w:pPr>
            <w:r>
              <w:rPr>
                <w:sz w:val="24"/>
                <w:szCs w:val="24"/>
              </w:rPr>
              <w:t>G</w:t>
            </w:r>
            <w:r w:rsidRPr="00FF6823">
              <w:rPr>
                <w:sz w:val="24"/>
                <w:szCs w:val="24"/>
              </w:rPr>
              <w:t>oal</w:t>
            </w:r>
          </w:p>
        </w:tc>
        <w:tc>
          <w:tcPr>
            <w:tcW w:w="704" w:type="pct"/>
            <w:tcBorders>
              <w:bottom w:val="single" w:sz="6" w:space="0" w:color="000080"/>
            </w:tcBorders>
            <w:shd w:val="clear" w:color="auto" w:fill="1F4E79" w:themeFill="accent1" w:themeFillShade="80"/>
            <w:vAlign w:val="center"/>
          </w:tcPr>
          <w:p w:rsidR="002038C6" w:rsidRPr="00FF6823" w:rsidRDefault="002038C6" w:rsidP="0011141F">
            <w:pPr>
              <w:spacing w:after="0"/>
              <w:jc w:val="both"/>
              <w:rPr>
                <w:sz w:val="24"/>
                <w:szCs w:val="24"/>
              </w:rPr>
            </w:pPr>
            <w:r>
              <w:rPr>
                <w:sz w:val="24"/>
                <w:szCs w:val="24"/>
              </w:rPr>
              <w:t>Objective</w:t>
            </w:r>
          </w:p>
        </w:tc>
        <w:tc>
          <w:tcPr>
            <w:tcW w:w="717" w:type="pct"/>
            <w:shd w:val="clear" w:color="auto" w:fill="1F4E79" w:themeFill="accent1" w:themeFillShade="80"/>
            <w:vAlign w:val="center"/>
          </w:tcPr>
          <w:p w:rsidR="002038C6" w:rsidRPr="00FF6823" w:rsidRDefault="002038C6" w:rsidP="0011141F">
            <w:pPr>
              <w:spacing w:after="0"/>
              <w:jc w:val="both"/>
              <w:rPr>
                <w:sz w:val="24"/>
                <w:szCs w:val="24"/>
              </w:rPr>
            </w:pPr>
            <w:r w:rsidRPr="00FF6823">
              <w:rPr>
                <w:sz w:val="24"/>
                <w:szCs w:val="24"/>
              </w:rPr>
              <w:t>Initiative</w:t>
            </w:r>
          </w:p>
        </w:tc>
        <w:tc>
          <w:tcPr>
            <w:tcW w:w="2021" w:type="pct"/>
            <w:shd w:val="clear" w:color="auto" w:fill="1F4E79" w:themeFill="accent1" w:themeFillShade="80"/>
            <w:vAlign w:val="center"/>
          </w:tcPr>
          <w:p w:rsidR="002038C6" w:rsidRPr="00FF6823" w:rsidRDefault="002038C6" w:rsidP="0011141F">
            <w:pPr>
              <w:spacing w:after="0"/>
              <w:jc w:val="both"/>
              <w:rPr>
                <w:sz w:val="24"/>
                <w:szCs w:val="24"/>
              </w:rPr>
            </w:pPr>
            <w:r>
              <w:rPr>
                <w:color w:val="FFFFFF" w:themeColor="background1"/>
                <w:sz w:val="24"/>
                <w:szCs w:val="24"/>
              </w:rPr>
              <w:t xml:space="preserve">Brief </w:t>
            </w:r>
            <w:r w:rsidRPr="005D0118">
              <w:rPr>
                <w:color w:val="FFFFFF" w:themeColor="background1"/>
                <w:sz w:val="24"/>
                <w:szCs w:val="24"/>
              </w:rPr>
              <w:t>Description</w:t>
            </w:r>
          </w:p>
        </w:tc>
        <w:tc>
          <w:tcPr>
            <w:tcW w:w="489" w:type="pct"/>
            <w:shd w:val="clear" w:color="auto" w:fill="1F4E79" w:themeFill="accent1" w:themeFillShade="80"/>
            <w:vAlign w:val="center"/>
          </w:tcPr>
          <w:p w:rsidR="002038C6" w:rsidRPr="00FF6823" w:rsidRDefault="002038C6" w:rsidP="0011141F">
            <w:pPr>
              <w:spacing w:after="0"/>
              <w:jc w:val="both"/>
              <w:rPr>
                <w:sz w:val="24"/>
                <w:szCs w:val="24"/>
              </w:rPr>
            </w:pPr>
            <w:r w:rsidRPr="00FF6823">
              <w:rPr>
                <w:sz w:val="24"/>
                <w:szCs w:val="24"/>
              </w:rPr>
              <w:t>Funding Mechanism</w:t>
            </w:r>
          </w:p>
        </w:tc>
        <w:tc>
          <w:tcPr>
            <w:tcW w:w="478" w:type="pct"/>
            <w:shd w:val="clear" w:color="auto" w:fill="1F4E79" w:themeFill="accent1" w:themeFillShade="80"/>
          </w:tcPr>
          <w:p w:rsidR="002038C6" w:rsidRPr="00FF6823" w:rsidRDefault="002038C6" w:rsidP="0011141F">
            <w:pPr>
              <w:spacing w:after="0"/>
              <w:jc w:val="both"/>
              <w:rPr>
                <w:sz w:val="24"/>
                <w:szCs w:val="24"/>
              </w:rPr>
            </w:pPr>
            <w:r>
              <w:rPr>
                <w:sz w:val="24"/>
                <w:szCs w:val="24"/>
              </w:rPr>
              <w:t>Anticipated Completion Date</w:t>
            </w:r>
          </w:p>
        </w:tc>
      </w:tr>
      <w:tr w:rsidR="002038C6" w:rsidTr="0011141F">
        <w:trPr>
          <w:trHeight w:val="1447"/>
        </w:trPr>
        <w:tc>
          <w:tcPr>
            <w:tcW w:w="592" w:type="pct"/>
            <w:vMerge w:val="restart"/>
            <w:shd w:val="clear" w:color="auto" w:fill="D9E2F3" w:themeFill="accent5" w:themeFillTint="33"/>
          </w:tcPr>
          <w:p w:rsidR="002038C6" w:rsidRDefault="002038C6" w:rsidP="0011141F">
            <w:r w:rsidRPr="00FF6823">
              <w:t>Goal 1</w:t>
            </w:r>
          </w:p>
          <w:p w:rsidR="002038C6" w:rsidRPr="00FF6823" w:rsidRDefault="002038C6" w:rsidP="0011141F">
            <w:r>
              <w:rPr>
                <w:i/>
              </w:rPr>
              <w:t>Should clearly support the Agency mission and/or align with the goals of the SCIO</w:t>
            </w:r>
          </w:p>
        </w:tc>
        <w:tc>
          <w:tcPr>
            <w:tcW w:w="704" w:type="pct"/>
            <w:vMerge w:val="restart"/>
            <w:shd w:val="clear" w:color="auto" w:fill="EDEDED" w:themeFill="accent3" w:themeFillTint="33"/>
          </w:tcPr>
          <w:p w:rsidR="002038C6" w:rsidRDefault="002038C6" w:rsidP="0011141F">
            <w:r>
              <w:t>Objective</w:t>
            </w:r>
            <w:r w:rsidRPr="00FF6823">
              <w:t xml:space="preserve"> 1.1</w:t>
            </w:r>
          </w:p>
          <w:p w:rsidR="002038C6" w:rsidRPr="00FF6823" w:rsidRDefault="002038C6" w:rsidP="0011141F">
            <w:r>
              <w:rPr>
                <w:i/>
              </w:rPr>
              <w:t>M</w:t>
            </w:r>
            <w:r w:rsidRPr="00212DB2">
              <w:rPr>
                <w:i/>
              </w:rPr>
              <w:t>easurable, time-based statements of intent that should be derived from and directly linked to the corresponding goal.</w:t>
            </w:r>
          </w:p>
        </w:tc>
        <w:tc>
          <w:tcPr>
            <w:tcW w:w="717" w:type="pct"/>
            <w:shd w:val="clear" w:color="auto" w:fill="E2EFD9" w:themeFill="accent6" w:themeFillTint="33"/>
          </w:tcPr>
          <w:p w:rsidR="002038C6" w:rsidRDefault="002038C6" w:rsidP="0011141F">
            <w:r w:rsidRPr="00FF6823">
              <w:t>Initiative 1.1.1</w:t>
            </w:r>
          </w:p>
          <w:p w:rsidR="002038C6" w:rsidRPr="00FF6823" w:rsidRDefault="002038C6" w:rsidP="0011141F">
            <w:r>
              <w:rPr>
                <w:i/>
              </w:rPr>
              <w:t>A project or activity undertaken to achieve the stated objective.</w:t>
            </w:r>
          </w:p>
        </w:tc>
        <w:tc>
          <w:tcPr>
            <w:tcW w:w="2021" w:type="pct"/>
            <w:shd w:val="clear" w:color="auto" w:fill="E2EFD9" w:themeFill="accent6" w:themeFillTint="33"/>
          </w:tcPr>
          <w:p w:rsidR="002038C6" w:rsidRPr="00EF3D93" w:rsidRDefault="002038C6" w:rsidP="0011141F">
            <w:pPr>
              <w:rPr>
                <w:b/>
                <w:i/>
              </w:rPr>
            </w:pPr>
            <w:r w:rsidRPr="00EF3D93">
              <w:rPr>
                <w:i/>
                <w:sz w:val="22"/>
                <w:szCs w:val="22"/>
              </w:rPr>
              <w:t>A description of the efforts to accomplish the objective.</w:t>
            </w:r>
          </w:p>
        </w:tc>
        <w:tc>
          <w:tcPr>
            <w:tcW w:w="489" w:type="pct"/>
            <w:shd w:val="clear" w:color="auto" w:fill="FFF2CC" w:themeFill="accent4" w:themeFillTint="33"/>
          </w:tcPr>
          <w:p w:rsidR="002038C6" w:rsidRPr="00BE474F" w:rsidRDefault="002038C6" w:rsidP="0011141F">
            <w:pPr>
              <w:rPr>
                <w:i/>
              </w:rPr>
            </w:pPr>
            <w:r>
              <w:rPr>
                <w:i/>
              </w:rPr>
              <w:t>Ex. Expansion request, federal grant, existing funds</w:t>
            </w:r>
          </w:p>
        </w:tc>
        <w:tc>
          <w:tcPr>
            <w:tcW w:w="478" w:type="pct"/>
            <w:shd w:val="clear" w:color="auto" w:fill="FFF2CC" w:themeFill="accent4" w:themeFillTint="33"/>
          </w:tcPr>
          <w:p w:rsidR="002038C6" w:rsidRDefault="002038C6" w:rsidP="0011141F">
            <w:pPr>
              <w:rPr>
                <w:i/>
              </w:rPr>
            </w:pPr>
            <w:r>
              <w:rPr>
                <w:i/>
              </w:rPr>
              <w:t>Ex. FY2018</w:t>
            </w:r>
          </w:p>
          <w:p w:rsidR="002038C6" w:rsidRPr="00227465" w:rsidRDefault="002038C6" w:rsidP="0011141F"/>
        </w:tc>
      </w:tr>
      <w:tr w:rsidR="002038C6" w:rsidTr="0011141F">
        <w:trPr>
          <w:trHeight w:val="453"/>
        </w:trPr>
        <w:tc>
          <w:tcPr>
            <w:tcW w:w="592" w:type="pct"/>
            <w:vMerge/>
            <w:shd w:val="clear" w:color="auto" w:fill="D9E2F3" w:themeFill="accent5" w:themeFillTint="33"/>
          </w:tcPr>
          <w:p w:rsidR="002038C6" w:rsidRPr="00FF6823" w:rsidRDefault="002038C6" w:rsidP="0011141F"/>
        </w:tc>
        <w:tc>
          <w:tcPr>
            <w:tcW w:w="704" w:type="pct"/>
            <w:vMerge/>
            <w:shd w:val="clear" w:color="auto" w:fill="EDEDED" w:themeFill="accent3" w:themeFillTint="33"/>
          </w:tcPr>
          <w:p w:rsidR="002038C6" w:rsidRPr="00FF6823" w:rsidRDefault="002038C6" w:rsidP="0011141F"/>
        </w:tc>
        <w:tc>
          <w:tcPr>
            <w:tcW w:w="717" w:type="pct"/>
            <w:shd w:val="clear" w:color="auto" w:fill="E2EFD9" w:themeFill="accent6" w:themeFillTint="33"/>
          </w:tcPr>
          <w:p w:rsidR="002038C6" w:rsidRPr="00FF6823" w:rsidRDefault="002038C6" w:rsidP="0011141F">
            <w:r w:rsidRPr="00FF6823">
              <w:t>Initiative 1.1.2</w:t>
            </w:r>
          </w:p>
        </w:tc>
        <w:tc>
          <w:tcPr>
            <w:tcW w:w="2021" w:type="pct"/>
            <w:shd w:val="clear" w:color="auto" w:fill="E2EFD9" w:themeFill="accent6" w:themeFillTint="33"/>
          </w:tcPr>
          <w:p w:rsidR="002038C6" w:rsidRPr="00FF6823" w:rsidRDefault="002038C6" w:rsidP="0011141F"/>
        </w:tc>
        <w:tc>
          <w:tcPr>
            <w:tcW w:w="489" w:type="pct"/>
            <w:shd w:val="clear" w:color="auto" w:fill="FFF2CC" w:themeFill="accent4" w:themeFillTint="33"/>
          </w:tcPr>
          <w:p w:rsidR="002038C6" w:rsidRPr="00FF6823" w:rsidRDefault="002038C6" w:rsidP="0011141F"/>
        </w:tc>
        <w:tc>
          <w:tcPr>
            <w:tcW w:w="478" w:type="pct"/>
            <w:shd w:val="clear" w:color="auto" w:fill="FFF2CC" w:themeFill="accent4" w:themeFillTint="33"/>
          </w:tcPr>
          <w:p w:rsidR="002038C6" w:rsidRPr="00FF6823" w:rsidRDefault="002038C6" w:rsidP="0011141F"/>
        </w:tc>
      </w:tr>
      <w:tr w:rsidR="002038C6" w:rsidTr="0011141F">
        <w:trPr>
          <w:trHeight w:val="453"/>
        </w:trPr>
        <w:tc>
          <w:tcPr>
            <w:tcW w:w="592" w:type="pct"/>
            <w:vMerge/>
            <w:shd w:val="clear" w:color="auto" w:fill="D9E2F3" w:themeFill="accent5" w:themeFillTint="33"/>
          </w:tcPr>
          <w:p w:rsidR="002038C6" w:rsidRPr="00FF6823" w:rsidRDefault="002038C6" w:rsidP="0011141F"/>
        </w:tc>
        <w:tc>
          <w:tcPr>
            <w:tcW w:w="704" w:type="pct"/>
            <w:vMerge/>
            <w:tcBorders>
              <w:bottom w:val="single" w:sz="6" w:space="0" w:color="000080"/>
            </w:tcBorders>
            <w:shd w:val="clear" w:color="auto" w:fill="EDEDED" w:themeFill="accent3" w:themeFillTint="33"/>
          </w:tcPr>
          <w:p w:rsidR="002038C6" w:rsidRPr="00FF6823" w:rsidRDefault="002038C6" w:rsidP="0011141F"/>
        </w:tc>
        <w:tc>
          <w:tcPr>
            <w:tcW w:w="717" w:type="pct"/>
            <w:shd w:val="clear" w:color="auto" w:fill="E2EFD9" w:themeFill="accent6" w:themeFillTint="33"/>
          </w:tcPr>
          <w:p w:rsidR="002038C6" w:rsidRPr="00FF6823" w:rsidRDefault="002038C6" w:rsidP="0011141F"/>
        </w:tc>
        <w:tc>
          <w:tcPr>
            <w:tcW w:w="2021" w:type="pct"/>
            <w:shd w:val="clear" w:color="auto" w:fill="E2EFD9" w:themeFill="accent6" w:themeFillTint="33"/>
          </w:tcPr>
          <w:p w:rsidR="002038C6" w:rsidRPr="00FF6823" w:rsidRDefault="002038C6" w:rsidP="0011141F"/>
        </w:tc>
        <w:tc>
          <w:tcPr>
            <w:tcW w:w="489" w:type="pct"/>
            <w:shd w:val="clear" w:color="auto" w:fill="FFF2CC" w:themeFill="accent4" w:themeFillTint="33"/>
          </w:tcPr>
          <w:p w:rsidR="002038C6" w:rsidRPr="00FF6823" w:rsidRDefault="002038C6" w:rsidP="0011141F"/>
        </w:tc>
        <w:tc>
          <w:tcPr>
            <w:tcW w:w="478" w:type="pct"/>
            <w:shd w:val="clear" w:color="auto" w:fill="FFF2CC" w:themeFill="accent4" w:themeFillTint="33"/>
          </w:tcPr>
          <w:p w:rsidR="002038C6" w:rsidRPr="00FF6823" w:rsidRDefault="002038C6" w:rsidP="0011141F"/>
        </w:tc>
      </w:tr>
      <w:tr w:rsidR="002038C6" w:rsidTr="0011141F">
        <w:trPr>
          <w:trHeight w:val="439"/>
        </w:trPr>
        <w:tc>
          <w:tcPr>
            <w:tcW w:w="592" w:type="pct"/>
            <w:vMerge/>
            <w:shd w:val="clear" w:color="auto" w:fill="D9E2F3" w:themeFill="accent5" w:themeFillTint="33"/>
          </w:tcPr>
          <w:p w:rsidR="002038C6" w:rsidRPr="00FF6823" w:rsidRDefault="002038C6" w:rsidP="0011141F"/>
        </w:tc>
        <w:tc>
          <w:tcPr>
            <w:tcW w:w="704" w:type="pct"/>
            <w:vMerge w:val="restart"/>
            <w:shd w:val="clear" w:color="auto" w:fill="EDEDED" w:themeFill="accent3" w:themeFillTint="33"/>
          </w:tcPr>
          <w:p w:rsidR="002038C6" w:rsidRPr="00FF6823" w:rsidRDefault="002038C6" w:rsidP="0011141F">
            <w:r>
              <w:t>Objective</w:t>
            </w:r>
            <w:r w:rsidRPr="00FF6823">
              <w:t xml:space="preserve"> 1.2</w:t>
            </w:r>
          </w:p>
        </w:tc>
        <w:tc>
          <w:tcPr>
            <w:tcW w:w="717" w:type="pct"/>
            <w:shd w:val="clear" w:color="auto" w:fill="E2EFD9" w:themeFill="accent6" w:themeFillTint="33"/>
          </w:tcPr>
          <w:p w:rsidR="002038C6" w:rsidRPr="00FF6823" w:rsidRDefault="002038C6" w:rsidP="0011141F">
            <w:r w:rsidRPr="00FF6823">
              <w:t>Initiative 1.2.1</w:t>
            </w:r>
          </w:p>
        </w:tc>
        <w:tc>
          <w:tcPr>
            <w:tcW w:w="2021" w:type="pct"/>
            <w:shd w:val="clear" w:color="auto" w:fill="E2EFD9" w:themeFill="accent6" w:themeFillTint="33"/>
          </w:tcPr>
          <w:p w:rsidR="002038C6" w:rsidRPr="00FF6823" w:rsidRDefault="002038C6" w:rsidP="0011141F"/>
        </w:tc>
        <w:tc>
          <w:tcPr>
            <w:tcW w:w="489" w:type="pct"/>
            <w:shd w:val="clear" w:color="auto" w:fill="FFF2CC" w:themeFill="accent4" w:themeFillTint="33"/>
          </w:tcPr>
          <w:p w:rsidR="002038C6" w:rsidRPr="00FF6823" w:rsidRDefault="002038C6" w:rsidP="0011141F"/>
        </w:tc>
        <w:tc>
          <w:tcPr>
            <w:tcW w:w="478" w:type="pct"/>
            <w:shd w:val="clear" w:color="auto" w:fill="FFF2CC" w:themeFill="accent4" w:themeFillTint="33"/>
          </w:tcPr>
          <w:p w:rsidR="002038C6" w:rsidRPr="00FF6823" w:rsidRDefault="002038C6" w:rsidP="0011141F"/>
        </w:tc>
      </w:tr>
      <w:tr w:rsidR="002038C6" w:rsidTr="0011141F">
        <w:trPr>
          <w:trHeight w:val="453"/>
        </w:trPr>
        <w:tc>
          <w:tcPr>
            <w:tcW w:w="592" w:type="pct"/>
            <w:vMerge/>
            <w:shd w:val="clear" w:color="auto" w:fill="D9E2F3" w:themeFill="accent5" w:themeFillTint="33"/>
          </w:tcPr>
          <w:p w:rsidR="002038C6" w:rsidRPr="00FF6823" w:rsidRDefault="002038C6" w:rsidP="0011141F"/>
        </w:tc>
        <w:tc>
          <w:tcPr>
            <w:tcW w:w="704" w:type="pct"/>
            <w:vMerge/>
            <w:shd w:val="clear" w:color="auto" w:fill="EDEDED" w:themeFill="accent3" w:themeFillTint="33"/>
          </w:tcPr>
          <w:p w:rsidR="002038C6" w:rsidRPr="00FF6823" w:rsidRDefault="002038C6" w:rsidP="0011141F"/>
        </w:tc>
        <w:tc>
          <w:tcPr>
            <w:tcW w:w="717" w:type="pct"/>
            <w:shd w:val="clear" w:color="auto" w:fill="E2EFD9" w:themeFill="accent6" w:themeFillTint="33"/>
          </w:tcPr>
          <w:p w:rsidR="002038C6" w:rsidRPr="00FF6823" w:rsidRDefault="002038C6" w:rsidP="0011141F">
            <w:r w:rsidRPr="00FF6823">
              <w:t>Initiative 1.2.2</w:t>
            </w:r>
          </w:p>
        </w:tc>
        <w:tc>
          <w:tcPr>
            <w:tcW w:w="2021" w:type="pct"/>
            <w:shd w:val="clear" w:color="auto" w:fill="E2EFD9" w:themeFill="accent6" w:themeFillTint="33"/>
          </w:tcPr>
          <w:p w:rsidR="002038C6" w:rsidRPr="00FF6823" w:rsidRDefault="002038C6" w:rsidP="0011141F"/>
        </w:tc>
        <w:tc>
          <w:tcPr>
            <w:tcW w:w="489" w:type="pct"/>
            <w:shd w:val="clear" w:color="auto" w:fill="FFF2CC" w:themeFill="accent4" w:themeFillTint="33"/>
          </w:tcPr>
          <w:p w:rsidR="002038C6" w:rsidRPr="00FF6823" w:rsidRDefault="002038C6" w:rsidP="0011141F"/>
        </w:tc>
        <w:tc>
          <w:tcPr>
            <w:tcW w:w="478" w:type="pct"/>
            <w:shd w:val="clear" w:color="auto" w:fill="FFF2CC" w:themeFill="accent4" w:themeFillTint="33"/>
          </w:tcPr>
          <w:p w:rsidR="002038C6" w:rsidRPr="00FF6823" w:rsidRDefault="002038C6" w:rsidP="0011141F"/>
        </w:tc>
      </w:tr>
      <w:tr w:rsidR="002038C6" w:rsidTr="0011141F">
        <w:trPr>
          <w:trHeight w:val="61"/>
        </w:trPr>
        <w:tc>
          <w:tcPr>
            <w:tcW w:w="592" w:type="pct"/>
            <w:vMerge/>
            <w:tcBorders>
              <w:bottom w:val="single" w:sz="6" w:space="0" w:color="000080"/>
            </w:tcBorders>
            <w:shd w:val="clear" w:color="auto" w:fill="D9E2F3" w:themeFill="accent5" w:themeFillTint="33"/>
          </w:tcPr>
          <w:p w:rsidR="002038C6" w:rsidRPr="00FF6823" w:rsidRDefault="002038C6" w:rsidP="0011141F"/>
        </w:tc>
        <w:tc>
          <w:tcPr>
            <w:tcW w:w="704" w:type="pct"/>
            <w:vMerge/>
            <w:tcBorders>
              <w:bottom w:val="single" w:sz="6" w:space="0" w:color="000080"/>
            </w:tcBorders>
            <w:shd w:val="clear" w:color="auto" w:fill="EDEDED" w:themeFill="accent3" w:themeFillTint="33"/>
          </w:tcPr>
          <w:p w:rsidR="002038C6" w:rsidRPr="00FF6823" w:rsidRDefault="002038C6" w:rsidP="0011141F"/>
        </w:tc>
        <w:tc>
          <w:tcPr>
            <w:tcW w:w="717" w:type="pct"/>
            <w:shd w:val="clear" w:color="auto" w:fill="E2EFD9" w:themeFill="accent6" w:themeFillTint="33"/>
          </w:tcPr>
          <w:p w:rsidR="002038C6" w:rsidRPr="00FF6823" w:rsidRDefault="002038C6" w:rsidP="0011141F"/>
        </w:tc>
        <w:tc>
          <w:tcPr>
            <w:tcW w:w="2021" w:type="pct"/>
            <w:shd w:val="clear" w:color="auto" w:fill="E2EFD9" w:themeFill="accent6" w:themeFillTint="33"/>
          </w:tcPr>
          <w:p w:rsidR="002038C6" w:rsidRPr="00FF6823" w:rsidRDefault="002038C6" w:rsidP="0011141F"/>
        </w:tc>
        <w:tc>
          <w:tcPr>
            <w:tcW w:w="489" w:type="pct"/>
            <w:shd w:val="clear" w:color="auto" w:fill="FFF2CC" w:themeFill="accent4" w:themeFillTint="33"/>
          </w:tcPr>
          <w:p w:rsidR="002038C6" w:rsidRPr="00FF6823" w:rsidRDefault="002038C6" w:rsidP="0011141F"/>
        </w:tc>
        <w:tc>
          <w:tcPr>
            <w:tcW w:w="478" w:type="pct"/>
            <w:shd w:val="clear" w:color="auto" w:fill="FFF2CC" w:themeFill="accent4" w:themeFillTint="33"/>
          </w:tcPr>
          <w:p w:rsidR="002038C6" w:rsidRPr="00FF6823" w:rsidRDefault="002038C6" w:rsidP="0011141F"/>
        </w:tc>
      </w:tr>
      <w:tr w:rsidR="002038C6" w:rsidTr="0011141F">
        <w:trPr>
          <w:trHeight w:val="439"/>
        </w:trPr>
        <w:tc>
          <w:tcPr>
            <w:tcW w:w="592" w:type="pct"/>
            <w:vMerge w:val="restart"/>
            <w:shd w:val="clear" w:color="auto" w:fill="D9E2F3" w:themeFill="accent5" w:themeFillTint="33"/>
          </w:tcPr>
          <w:p w:rsidR="002038C6" w:rsidRPr="00FF6823" w:rsidRDefault="002038C6" w:rsidP="0011141F">
            <w:r w:rsidRPr="00FF6823">
              <w:t>Goal 2</w:t>
            </w:r>
          </w:p>
        </w:tc>
        <w:tc>
          <w:tcPr>
            <w:tcW w:w="704" w:type="pct"/>
            <w:vMerge w:val="restart"/>
            <w:shd w:val="clear" w:color="auto" w:fill="EDEDED" w:themeFill="accent3" w:themeFillTint="33"/>
          </w:tcPr>
          <w:p w:rsidR="002038C6" w:rsidRPr="00FF6823" w:rsidRDefault="002038C6" w:rsidP="0011141F">
            <w:r>
              <w:t>Objective</w:t>
            </w:r>
            <w:r w:rsidRPr="00FF6823">
              <w:t xml:space="preserve"> 2.1</w:t>
            </w:r>
          </w:p>
        </w:tc>
        <w:tc>
          <w:tcPr>
            <w:tcW w:w="717" w:type="pct"/>
            <w:shd w:val="clear" w:color="auto" w:fill="E2EFD9" w:themeFill="accent6" w:themeFillTint="33"/>
          </w:tcPr>
          <w:p w:rsidR="002038C6" w:rsidRPr="00FF6823" w:rsidRDefault="002038C6" w:rsidP="0011141F">
            <w:r w:rsidRPr="00FF6823">
              <w:t>Initiative 2.1.1</w:t>
            </w:r>
          </w:p>
        </w:tc>
        <w:tc>
          <w:tcPr>
            <w:tcW w:w="2021" w:type="pct"/>
            <w:shd w:val="clear" w:color="auto" w:fill="E2EFD9" w:themeFill="accent6" w:themeFillTint="33"/>
          </w:tcPr>
          <w:p w:rsidR="002038C6" w:rsidRPr="00FF6823" w:rsidRDefault="002038C6" w:rsidP="0011141F"/>
        </w:tc>
        <w:tc>
          <w:tcPr>
            <w:tcW w:w="489" w:type="pct"/>
            <w:shd w:val="clear" w:color="auto" w:fill="FFF2CC" w:themeFill="accent4" w:themeFillTint="33"/>
          </w:tcPr>
          <w:p w:rsidR="002038C6" w:rsidRPr="00FF6823" w:rsidRDefault="002038C6" w:rsidP="0011141F"/>
        </w:tc>
        <w:tc>
          <w:tcPr>
            <w:tcW w:w="478" w:type="pct"/>
            <w:shd w:val="clear" w:color="auto" w:fill="FFF2CC" w:themeFill="accent4" w:themeFillTint="33"/>
          </w:tcPr>
          <w:p w:rsidR="002038C6" w:rsidRPr="00FF6823" w:rsidRDefault="002038C6" w:rsidP="0011141F"/>
        </w:tc>
      </w:tr>
      <w:tr w:rsidR="002038C6" w:rsidTr="0011141F">
        <w:trPr>
          <w:trHeight w:val="453"/>
        </w:trPr>
        <w:tc>
          <w:tcPr>
            <w:tcW w:w="592" w:type="pct"/>
            <w:vMerge/>
            <w:shd w:val="clear" w:color="auto" w:fill="D9E2F3" w:themeFill="accent5" w:themeFillTint="33"/>
          </w:tcPr>
          <w:p w:rsidR="002038C6" w:rsidRPr="00FF6823" w:rsidRDefault="002038C6" w:rsidP="0011141F"/>
        </w:tc>
        <w:tc>
          <w:tcPr>
            <w:tcW w:w="704" w:type="pct"/>
            <w:vMerge/>
            <w:shd w:val="clear" w:color="auto" w:fill="EDEDED" w:themeFill="accent3" w:themeFillTint="33"/>
          </w:tcPr>
          <w:p w:rsidR="002038C6" w:rsidRPr="00FF6823" w:rsidRDefault="002038C6" w:rsidP="0011141F"/>
        </w:tc>
        <w:tc>
          <w:tcPr>
            <w:tcW w:w="717" w:type="pct"/>
            <w:shd w:val="clear" w:color="auto" w:fill="E2EFD9" w:themeFill="accent6" w:themeFillTint="33"/>
          </w:tcPr>
          <w:p w:rsidR="002038C6" w:rsidRPr="00FF6823" w:rsidRDefault="002038C6" w:rsidP="0011141F">
            <w:r w:rsidRPr="00FF6823">
              <w:t>Initiative 2.1.2</w:t>
            </w:r>
          </w:p>
        </w:tc>
        <w:tc>
          <w:tcPr>
            <w:tcW w:w="2021" w:type="pct"/>
            <w:shd w:val="clear" w:color="auto" w:fill="E2EFD9" w:themeFill="accent6" w:themeFillTint="33"/>
          </w:tcPr>
          <w:p w:rsidR="002038C6" w:rsidRPr="00FF6823" w:rsidRDefault="002038C6" w:rsidP="0011141F"/>
        </w:tc>
        <w:tc>
          <w:tcPr>
            <w:tcW w:w="489" w:type="pct"/>
            <w:shd w:val="clear" w:color="auto" w:fill="FFF2CC" w:themeFill="accent4" w:themeFillTint="33"/>
          </w:tcPr>
          <w:p w:rsidR="002038C6" w:rsidRPr="00FF6823" w:rsidRDefault="002038C6" w:rsidP="0011141F"/>
        </w:tc>
        <w:tc>
          <w:tcPr>
            <w:tcW w:w="478" w:type="pct"/>
            <w:shd w:val="clear" w:color="auto" w:fill="FFF2CC" w:themeFill="accent4" w:themeFillTint="33"/>
          </w:tcPr>
          <w:p w:rsidR="002038C6" w:rsidRPr="00FF6823" w:rsidRDefault="002038C6" w:rsidP="0011141F"/>
        </w:tc>
      </w:tr>
      <w:tr w:rsidR="002038C6" w:rsidTr="0011141F">
        <w:trPr>
          <w:trHeight w:val="495"/>
        </w:trPr>
        <w:tc>
          <w:tcPr>
            <w:tcW w:w="592" w:type="pct"/>
            <w:vMerge/>
            <w:shd w:val="clear" w:color="auto" w:fill="D9E2F3" w:themeFill="accent5" w:themeFillTint="33"/>
          </w:tcPr>
          <w:p w:rsidR="002038C6" w:rsidRPr="00FF6823" w:rsidRDefault="002038C6" w:rsidP="0011141F">
            <w:pPr>
              <w:pStyle w:val="ListBullet2"/>
            </w:pPr>
          </w:p>
        </w:tc>
        <w:tc>
          <w:tcPr>
            <w:tcW w:w="704" w:type="pct"/>
            <w:vMerge/>
            <w:tcBorders>
              <w:bottom w:val="single" w:sz="6" w:space="0" w:color="000080"/>
            </w:tcBorders>
            <w:shd w:val="clear" w:color="auto" w:fill="EDEDED" w:themeFill="accent3" w:themeFillTint="33"/>
          </w:tcPr>
          <w:p w:rsidR="002038C6" w:rsidRPr="00FF6823" w:rsidRDefault="002038C6" w:rsidP="0011141F">
            <w:pPr>
              <w:pStyle w:val="ListBullet2"/>
            </w:pPr>
          </w:p>
        </w:tc>
        <w:tc>
          <w:tcPr>
            <w:tcW w:w="717" w:type="pct"/>
            <w:shd w:val="clear" w:color="auto" w:fill="E2EFD9" w:themeFill="accent6" w:themeFillTint="33"/>
          </w:tcPr>
          <w:p w:rsidR="002038C6" w:rsidRPr="00FF6823" w:rsidRDefault="002038C6" w:rsidP="0011141F">
            <w:pPr>
              <w:pStyle w:val="ListBullet2"/>
              <w:ind w:left="0" w:firstLine="0"/>
            </w:pPr>
          </w:p>
        </w:tc>
        <w:tc>
          <w:tcPr>
            <w:tcW w:w="2021" w:type="pct"/>
            <w:shd w:val="clear" w:color="auto" w:fill="E2EFD9" w:themeFill="accent6" w:themeFillTint="33"/>
          </w:tcPr>
          <w:p w:rsidR="002038C6" w:rsidRPr="00FF6823" w:rsidRDefault="002038C6" w:rsidP="0011141F">
            <w:pPr>
              <w:pStyle w:val="ListBullet2"/>
              <w:ind w:left="0" w:firstLine="0"/>
            </w:pPr>
          </w:p>
        </w:tc>
        <w:tc>
          <w:tcPr>
            <w:tcW w:w="489" w:type="pct"/>
            <w:shd w:val="clear" w:color="auto" w:fill="FFF2CC" w:themeFill="accent4" w:themeFillTint="33"/>
          </w:tcPr>
          <w:p w:rsidR="002038C6" w:rsidRPr="00FF6823" w:rsidRDefault="002038C6" w:rsidP="0011141F">
            <w:pPr>
              <w:pStyle w:val="ListBullet2"/>
              <w:ind w:left="0" w:firstLine="0"/>
            </w:pPr>
          </w:p>
        </w:tc>
        <w:tc>
          <w:tcPr>
            <w:tcW w:w="478" w:type="pct"/>
            <w:shd w:val="clear" w:color="auto" w:fill="FFF2CC" w:themeFill="accent4" w:themeFillTint="33"/>
          </w:tcPr>
          <w:p w:rsidR="002038C6" w:rsidRPr="00FF6823" w:rsidRDefault="002038C6" w:rsidP="0011141F">
            <w:pPr>
              <w:pStyle w:val="ListBullet2"/>
              <w:ind w:left="0" w:firstLine="0"/>
            </w:pPr>
          </w:p>
        </w:tc>
      </w:tr>
      <w:tr w:rsidR="002038C6" w:rsidTr="0011141F">
        <w:trPr>
          <w:trHeight w:val="439"/>
        </w:trPr>
        <w:tc>
          <w:tcPr>
            <w:tcW w:w="592" w:type="pct"/>
            <w:vMerge/>
            <w:shd w:val="clear" w:color="auto" w:fill="D9E2F3" w:themeFill="accent5" w:themeFillTint="33"/>
          </w:tcPr>
          <w:p w:rsidR="002038C6" w:rsidRPr="00FF6823" w:rsidRDefault="002038C6" w:rsidP="0011141F"/>
        </w:tc>
        <w:tc>
          <w:tcPr>
            <w:tcW w:w="704" w:type="pct"/>
            <w:vMerge w:val="restart"/>
            <w:shd w:val="clear" w:color="auto" w:fill="EDEDED" w:themeFill="accent3" w:themeFillTint="33"/>
          </w:tcPr>
          <w:p w:rsidR="002038C6" w:rsidRPr="00FF6823" w:rsidRDefault="002038C6" w:rsidP="0011141F">
            <w:r>
              <w:t>Objective</w:t>
            </w:r>
            <w:r w:rsidRPr="00FF6823">
              <w:t xml:space="preserve"> 2.2</w:t>
            </w:r>
          </w:p>
        </w:tc>
        <w:tc>
          <w:tcPr>
            <w:tcW w:w="717" w:type="pct"/>
            <w:shd w:val="clear" w:color="auto" w:fill="E2EFD9" w:themeFill="accent6" w:themeFillTint="33"/>
          </w:tcPr>
          <w:p w:rsidR="002038C6" w:rsidRPr="00FF6823" w:rsidRDefault="002038C6" w:rsidP="0011141F">
            <w:r w:rsidRPr="00FF6823">
              <w:t>Initiative 2.2.1</w:t>
            </w:r>
          </w:p>
        </w:tc>
        <w:tc>
          <w:tcPr>
            <w:tcW w:w="2021" w:type="pct"/>
            <w:shd w:val="clear" w:color="auto" w:fill="E2EFD9" w:themeFill="accent6" w:themeFillTint="33"/>
          </w:tcPr>
          <w:p w:rsidR="002038C6" w:rsidRPr="00FF6823" w:rsidRDefault="002038C6" w:rsidP="0011141F"/>
        </w:tc>
        <w:tc>
          <w:tcPr>
            <w:tcW w:w="489" w:type="pct"/>
            <w:shd w:val="clear" w:color="auto" w:fill="FFF2CC" w:themeFill="accent4" w:themeFillTint="33"/>
          </w:tcPr>
          <w:p w:rsidR="002038C6" w:rsidRPr="00FF6823" w:rsidRDefault="002038C6" w:rsidP="0011141F"/>
        </w:tc>
        <w:tc>
          <w:tcPr>
            <w:tcW w:w="478" w:type="pct"/>
            <w:shd w:val="clear" w:color="auto" w:fill="FFF2CC" w:themeFill="accent4" w:themeFillTint="33"/>
          </w:tcPr>
          <w:p w:rsidR="002038C6" w:rsidRPr="00FF6823" w:rsidRDefault="002038C6" w:rsidP="0011141F"/>
        </w:tc>
      </w:tr>
      <w:tr w:rsidR="002038C6" w:rsidTr="0011141F">
        <w:trPr>
          <w:trHeight w:val="453"/>
        </w:trPr>
        <w:tc>
          <w:tcPr>
            <w:tcW w:w="592" w:type="pct"/>
            <w:vMerge/>
            <w:shd w:val="clear" w:color="auto" w:fill="D9E2F3" w:themeFill="accent5" w:themeFillTint="33"/>
          </w:tcPr>
          <w:p w:rsidR="002038C6" w:rsidRPr="00FF6823" w:rsidRDefault="002038C6" w:rsidP="0011141F"/>
        </w:tc>
        <w:tc>
          <w:tcPr>
            <w:tcW w:w="704" w:type="pct"/>
            <w:vMerge/>
            <w:shd w:val="clear" w:color="auto" w:fill="EDEDED" w:themeFill="accent3" w:themeFillTint="33"/>
          </w:tcPr>
          <w:p w:rsidR="002038C6" w:rsidRPr="00FF6823" w:rsidRDefault="002038C6" w:rsidP="0011141F"/>
        </w:tc>
        <w:tc>
          <w:tcPr>
            <w:tcW w:w="717" w:type="pct"/>
            <w:shd w:val="clear" w:color="auto" w:fill="E2EFD9" w:themeFill="accent6" w:themeFillTint="33"/>
          </w:tcPr>
          <w:p w:rsidR="002038C6" w:rsidRPr="00FF6823" w:rsidRDefault="002038C6" w:rsidP="0011141F">
            <w:r w:rsidRPr="00FF6823">
              <w:t>Initiative 2.2.2</w:t>
            </w:r>
          </w:p>
        </w:tc>
        <w:tc>
          <w:tcPr>
            <w:tcW w:w="2021" w:type="pct"/>
            <w:shd w:val="clear" w:color="auto" w:fill="E2EFD9" w:themeFill="accent6" w:themeFillTint="33"/>
          </w:tcPr>
          <w:p w:rsidR="002038C6" w:rsidRPr="00FF6823" w:rsidRDefault="002038C6" w:rsidP="0011141F"/>
        </w:tc>
        <w:tc>
          <w:tcPr>
            <w:tcW w:w="489" w:type="pct"/>
            <w:shd w:val="clear" w:color="auto" w:fill="FFF2CC" w:themeFill="accent4" w:themeFillTint="33"/>
          </w:tcPr>
          <w:p w:rsidR="002038C6" w:rsidRPr="00FF6823" w:rsidRDefault="002038C6" w:rsidP="0011141F"/>
        </w:tc>
        <w:tc>
          <w:tcPr>
            <w:tcW w:w="478" w:type="pct"/>
            <w:shd w:val="clear" w:color="auto" w:fill="FFF2CC" w:themeFill="accent4" w:themeFillTint="33"/>
          </w:tcPr>
          <w:p w:rsidR="002038C6" w:rsidRPr="00FF6823" w:rsidRDefault="002038C6" w:rsidP="0011141F"/>
        </w:tc>
      </w:tr>
      <w:bookmarkEnd w:id="16"/>
    </w:tbl>
    <w:p w:rsidR="002038C6" w:rsidRPr="00B41CC1" w:rsidRDefault="002038C6" w:rsidP="002038C6"/>
    <w:p w:rsidR="002038C6" w:rsidRDefault="002038C6" w:rsidP="002038C6">
      <w:pPr>
        <w:pStyle w:val="ListParagraph"/>
        <w:ind w:left="360"/>
        <w:rPr>
          <w:color w:val="2E74B5" w:themeColor="accent1" w:themeShade="BF"/>
        </w:rPr>
        <w:sectPr w:rsidR="002038C6" w:rsidSect="00B41CC1">
          <w:endnotePr>
            <w:numFmt w:val="decimal"/>
          </w:endnotePr>
          <w:pgSz w:w="15840" w:h="12240" w:orient="landscape" w:code="1"/>
          <w:pgMar w:top="1080" w:right="720" w:bottom="1080" w:left="720" w:header="720" w:footer="720" w:gutter="0"/>
          <w:cols w:space="720"/>
          <w:docGrid w:linePitch="360"/>
        </w:sectPr>
      </w:pPr>
    </w:p>
    <w:p w:rsidR="002038C6" w:rsidRPr="00D92A66" w:rsidRDefault="002038C6" w:rsidP="002038C6">
      <w:pPr>
        <w:pStyle w:val="Heading1"/>
        <w:numPr>
          <w:ilvl w:val="0"/>
          <w:numId w:val="55"/>
        </w:numPr>
        <w:spacing w:before="0" w:after="120" w:line="264" w:lineRule="auto"/>
        <w:jc w:val="both"/>
        <w:rPr>
          <w:rFonts w:asciiTheme="minorHAnsi" w:hAnsiTheme="minorHAnsi"/>
          <w:color w:val="auto"/>
        </w:rPr>
      </w:pPr>
      <w:bookmarkStart w:id="19" w:name="_Toc457294087"/>
      <w:bookmarkStart w:id="20" w:name="_Toc457295601"/>
      <w:r w:rsidRPr="00D92A66">
        <w:rPr>
          <w:rFonts w:asciiTheme="minorHAnsi" w:hAnsiTheme="minorHAnsi"/>
          <w:color w:val="auto"/>
        </w:rPr>
        <w:lastRenderedPageBreak/>
        <w:t xml:space="preserve">(Insert Agency Name) </w:t>
      </w:r>
      <w:r w:rsidRPr="00D92A66">
        <w:rPr>
          <w:rFonts w:asciiTheme="minorHAnsi" w:hAnsiTheme="minorHAnsi"/>
        </w:rPr>
        <w:t>IT Vision, Mission, and Values</w:t>
      </w:r>
      <w:bookmarkEnd w:id="19"/>
      <w:bookmarkEnd w:id="20"/>
      <w:r w:rsidRPr="00D92A66">
        <w:rPr>
          <w:rFonts w:asciiTheme="minorHAnsi" w:hAnsiTheme="minorHAnsi"/>
        </w:rPr>
        <w:t xml:space="preserve"> </w:t>
      </w:r>
    </w:p>
    <w:p w:rsidR="002038C6" w:rsidRDefault="002038C6" w:rsidP="002038C6">
      <w:r>
        <w:rPr>
          <w:rFonts w:asciiTheme="majorHAnsi" w:hAnsiTheme="majorHAnsi"/>
          <w:color w:val="2E74B5" w:themeColor="accent1" w:themeShade="BF"/>
          <w:sz w:val="28"/>
          <w:szCs w:val="28"/>
        </w:rPr>
        <w:t>8</w:t>
      </w:r>
      <w:r w:rsidRPr="0065501F">
        <w:rPr>
          <w:rFonts w:asciiTheme="majorHAnsi" w:hAnsiTheme="majorHAnsi"/>
          <w:color w:val="2E74B5" w:themeColor="accent1" w:themeShade="BF"/>
          <w:sz w:val="28"/>
          <w:szCs w:val="28"/>
        </w:rPr>
        <w:t xml:space="preserve">.1 </w:t>
      </w:r>
      <w:r>
        <w:rPr>
          <w:rFonts w:asciiTheme="majorHAnsi" w:hAnsiTheme="majorHAnsi"/>
          <w:color w:val="2E74B5" w:themeColor="accent1" w:themeShade="BF"/>
          <w:sz w:val="28"/>
          <w:szCs w:val="28"/>
        </w:rPr>
        <w:t xml:space="preserve">IT </w:t>
      </w:r>
      <w:r w:rsidRPr="0065501F">
        <w:rPr>
          <w:rFonts w:asciiTheme="majorHAnsi" w:hAnsiTheme="majorHAnsi"/>
          <w:color w:val="2E74B5" w:themeColor="accent1" w:themeShade="BF"/>
          <w:sz w:val="28"/>
          <w:szCs w:val="28"/>
        </w:rPr>
        <w:t>Vision</w:t>
      </w:r>
    </w:p>
    <w:p w:rsidR="002038C6" w:rsidRPr="00B345E1" w:rsidRDefault="002038C6" w:rsidP="002038C6">
      <w:pPr>
        <w:shd w:val="clear" w:color="auto" w:fill="F2F2F2" w:themeFill="background1" w:themeFillShade="F2"/>
        <w:tabs>
          <w:tab w:val="left" w:pos="360"/>
        </w:tabs>
        <w:spacing w:after="0"/>
        <w:jc w:val="both"/>
        <w:rPr>
          <w:i/>
          <w:sz w:val="22"/>
          <w:szCs w:val="23"/>
        </w:rPr>
      </w:pPr>
      <w:r w:rsidRPr="00B345E1">
        <w:rPr>
          <w:i/>
          <w:sz w:val="22"/>
          <w:szCs w:val="23"/>
        </w:rPr>
        <w:t>A vision statement is the agency’s roadmap, describing what the agency wants to achieve or accomplish in the future. It answers the question “where do we want to be?” and clearly communicate</w:t>
      </w:r>
      <w:r>
        <w:rPr>
          <w:i/>
          <w:sz w:val="22"/>
          <w:szCs w:val="23"/>
        </w:rPr>
        <w:t>s</w:t>
      </w:r>
      <w:r w:rsidRPr="00B345E1">
        <w:rPr>
          <w:i/>
          <w:sz w:val="22"/>
          <w:szCs w:val="23"/>
        </w:rPr>
        <w:t xml:space="preserve"> to employees what they are working towards. The vision statement should be clear and concise and serve as a guide for defining goals, objectives and measures.</w:t>
      </w:r>
    </w:p>
    <w:p w:rsidR="002038C6" w:rsidRPr="0065501F" w:rsidRDefault="002038C6" w:rsidP="002038C6">
      <w:pPr>
        <w:spacing w:after="0"/>
        <w:ind w:left="720"/>
        <w:jc w:val="both"/>
        <w:rPr>
          <w:sz w:val="22"/>
          <w:szCs w:val="22"/>
        </w:rPr>
      </w:pPr>
    </w:p>
    <w:p w:rsidR="002038C6" w:rsidRDefault="002038C6" w:rsidP="002038C6">
      <w:pPr>
        <w:shd w:val="clear" w:color="auto" w:fill="F2F2F2" w:themeFill="background1" w:themeFillShade="F2"/>
        <w:tabs>
          <w:tab w:val="left" w:pos="360"/>
        </w:tabs>
        <w:spacing w:after="0"/>
        <w:ind w:left="360"/>
        <w:jc w:val="both"/>
      </w:pPr>
      <w:r w:rsidRPr="00B345E1">
        <w:rPr>
          <w:i/>
          <w:sz w:val="22"/>
          <w:szCs w:val="23"/>
        </w:rPr>
        <w:t>Example:</w:t>
      </w:r>
      <w:r w:rsidRPr="00C63E94">
        <w:t xml:space="preserve"> </w:t>
      </w:r>
    </w:p>
    <w:p w:rsidR="002038C6" w:rsidRDefault="002038C6" w:rsidP="002038C6">
      <w:pPr>
        <w:shd w:val="clear" w:color="auto" w:fill="F2F2F2" w:themeFill="background1" w:themeFillShade="F2"/>
        <w:tabs>
          <w:tab w:val="left" w:pos="360"/>
        </w:tabs>
        <w:spacing w:after="0"/>
        <w:ind w:left="360"/>
        <w:jc w:val="both"/>
      </w:pPr>
    </w:p>
    <w:p w:rsidR="002038C6" w:rsidRPr="00B345E1" w:rsidRDefault="002038C6" w:rsidP="002038C6">
      <w:pPr>
        <w:shd w:val="clear" w:color="auto" w:fill="F2F2F2" w:themeFill="background1" w:themeFillShade="F2"/>
        <w:tabs>
          <w:tab w:val="left" w:pos="360"/>
        </w:tabs>
        <w:spacing w:after="0"/>
        <w:ind w:left="360"/>
        <w:jc w:val="both"/>
        <w:rPr>
          <w:i/>
          <w:sz w:val="22"/>
          <w:szCs w:val="23"/>
        </w:rPr>
      </w:pPr>
      <w:r>
        <w:rPr>
          <w:i/>
          <w:sz w:val="22"/>
          <w:szCs w:val="23"/>
        </w:rPr>
        <w:t xml:space="preserve">DIT </w:t>
      </w:r>
      <w:r w:rsidRPr="00CB5EEE">
        <w:rPr>
          <w:i/>
          <w:sz w:val="22"/>
          <w:szCs w:val="23"/>
        </w:rPr>
        <w:t>vision: A performance-driven, transparent, and secure IT organization with an unyielding commitment to connecting people, resources, and partners.</w:t>
      </w:r>
    </w:p>
    <w:p w:rsidR="002038C6" w:rsidRPr="0065501F" w:rsidRDefault="002038C6" w:rsidP="002038C6">
      <w:pPr>
        <w:spacing w:after="0"/>
        <w:ind w:left="720"/>
        <w:jc w:val="both"/>
        <w:rPr>
          <w:sz w:val="22"/>
          <w:szCs w:val="22"/>
        </w:rPr>
      </w:pPr>
    </w:p>
    <w:p w:rsidR="002038C6" w:rsidRDefault="002038C6" w:rsidP="002038C6">
      <w:pPr>
        <w:rPr>
          <w:rFonts w:asciiTheme="majorHAnsi" w:hAnsiTheme="majorHAnsi"/>
          <w:color w:val="2E74B5" w:themeColor="accent1" w:themeShade="BF"/>
          <w:sz w:val="28"/>
          <w:szCs w:val="28"/>
        </w:rPr>
      </w:pPr>
      <w:r>
        <w:rPr>
          <w:rFonts w:asciiTheme="majorHAnsi" w:hAnsiTheme="majorHAnsi"/>
          <w:color w:val="2E74B5" w:themeColor="accent1" w:themeShade="BF"/>
          <w:sz w:val="28"/>
          <w:szCs w:val="28"/>
        </w:rPr>
        <w:t>8.2 IT Mission</w:t>
      </w:r>
    </w:p>
    <w:p w:rsidR="002038C6" w:rsidRPr="00B345E1" w:rsidRDefault="002038C6" w:rsidP="002038C6">
      <w:pPr>
        <w:shd w:val="clear" w:color="auto" w:fill="F2F2F2" w:themeFill="background1" w:themeFillShade="F2"/>
        <w:tabs>
          <w:tab w:val="left" w:pos="360"/>
        </w:tabs>
        <w:spacing w:after="0"/>
        <w:jc w:val="both"/>
      </w:pPr>
      <w:r w:rsidRPr="00B345E1">
        <w:rPr>
          <w:i/>
          <w:sz w:val="22"/>
          <w:szCs w:val="23"/>
        </w:rPr>
        <w:t>The mission statement is the common thread that describes an agency’s basic purpose and concisely</w:t>
      </w:r>
      <w:r>
        <w:rPr>
          <w:i/>
          <w:sz w:val="22"/>
          <w:szCs w:val="23"/>
        </w:rPr>
        <w:t xml:space="preserve"> </w:t>
      </w:r>
      <w:r w:rsidRPr="00B345E1">
        <w:rPr>
          <w:i/>
          <w:sz w:val="22"/>
          <w:szCs w:val="23"/>
        </w:rPr>
        <w:t>identifies what the agency does, why, and for whom. It should provide a clear answer to the question “why do we exist?” While the vision focuses on the future, the mission describes the present.</w:t>
      </w:r>
    </w:p>
    <w:p w:rsidR="002038C6" w:rsidRPr="0065501F" w:rsidRDefault="002038C6" w:rsidP="002038C6">
      <w:pPr>
        <w:spacing w:after="0"/>
        <w:ind w:left="720"/>
        <w:jc w:val="both"/>
        <w:rPr>
          <w:sz w:val="22"/>
          <w:szCs w:val="22"/>
        </w:rPr>
      </w:pPr>
    </w:p>
    <w:p w:rsidR="002038C6" w:rsidRDefault="002038C6" w:rsidP="002038C6">
      <w:pPr>
        <w:shd w:val="clear" w:color="auto" w:fill="F2F2F2" w:themeFill="background1" w:themeFillShade="F2"/>
        <w:tabs>
          <w:tab w:val="left" w:pos="360"/>
        </w:tabs>
        <w:spacing w:after="0"/>
        <w:ind w:left="360"/>
        <w:jc w:val="both"/>
      </w:pPr>
      <w:r w:rsidRPr="00B345E1">
        <w:rPr>
          <w:i/>
          <w:sz w:val="22"/>
          <w:szCs w:val="23"/>
        </w:rPr>
        <w:t>Example:</w:t>
      </w:r>
      <w:r w:rsidRPr="00C63E94">
        <w:t xml:space="preserve"> </w:t>
      </w:r>
    </w:p>
    <w:p w:rsidR="002038C6" w:rsidRDefault="002038C6" w:rsidP="002038C6">
      <w:pPr>
        <w:shd w:val="clear" w:color="auto" w:fill="F2F2F2" w:themeFill="background1" w:themeFillShade="F2"/>
        <w:tabs>
          <w:tab w:val="left" w:pos="360"/>
        </w:tabs>
        <w:spacing w:after="0"/>
        <w:ind w:left="360"/>
        <w:jc w:val="both"/>
      </w:pPr>
    </w:p>
    <w:p w:rsidR="002038C6" w:rsidRPr="00B41CC1" w:rsidRDefault="002038C6" w:rsidP="002038C6">
      <w:pPr>
        <w:shd w:val="clear" w:color="auto" w:fill="F2F2F2" w:themeFill="background1" w:themeFillShade="F2"/>
        <w:tabs>
          <w:tab w:val="left" w:pos="360"/>
        </w:tabs>
        <w:spacing w:after="0"/>
        <w:ind w:left="360"/>
        <w:jc w:val="both"/>
        <w:rPr>
          <w:i/>
        </w:rPr>
      </w:pPr>
      <w:r>
        <w:rPr>
          <w:i/>
        </w:rPr>
        <w:t>DIT mission</w:t>
      </w:r>
      <w:r w:rsidRPr="00B41CC1">
        <w:rPr>
          <w:i/>
        </w:rPr>
        <w:t>: To lead, partner, and facilitate in order to provide easy, cost-effective government services to the citizens of North Carolina.</w:t>
      </w:r>
    </w:p>
    <w:p w:rsidR="002038C6" w:rsidRPr="0065501F" w:rsidRDefault="002038C6" w:rsidP="002038C6">
      <w:pPr>
        <w:spacing w:after="0"/>
        <w:ind w:left="720"/>
        <w:jc w:val="both"/>
        <w:rPr>
          <w:sz w:val="22"/>
          <w:szCs w:val="22"/>
        </w:rPr>
      </w:pPr>
    </w:p>
    <w:p w:rsidR="002038C6" w:rsidRDefault="002038C6" w:rsidP="002038C6">
      <w:pPr>
        <w:rPr>
          <w:rFonts w:asciiTheme="majorHAnsi" w:hAnsiTheme="majorHAnsi"/>
          <w:color w:val="2E74B5" w:themeColor="accent1" w:themeShade="BF"/>
          <w:sz w:val="28"/>
          <w:szCs w:val="28"/>
        </w:rPr>
      </w:pPr>
      <w:r>
        <w:rPr>
          <w:rFonts w:asciiTheme="majorHAnsi" w:hAnsiTheme="majorHAnsi"/>
          <w:color w:val="2E74B5" w:themeColor="accent1" w:themeShade="BF"/>
          <w:sz w:val="28"/>
          <w:szCs w:val="28"/>
        </w:rPr>
        <w:t>8.3 IT Values</w:t>
      </w:r>
    </w:p>
    <w:p w:rsidR="002038C6" w:rsidRPr="0065501F" w:rsidRDefault="002038C6" w:rsidP="002038C6">
      <w:pPr>
        <w:shd w:val="clear" w:color="auto" w:fill="F2F2F2" w:themeFill="background1" w:themeFillShade="F2"/>
        <w:tabs>
          <w:tab w:val="left" w:pos="360"/>
        </w:tabs>
        <w:spacing w:after="0"/>
        <w:jc w:val="both"/>
      </w:pPr>
      <w:r w:rsidRPr="00B345E1">
        <w:rPr>
          <w:i/>
          <w:sz w:val="22"/>
          <w:szCs w:val="23"/>
        </w:rPr>
        <w:t xml:space="preserve">Values are the principles that govern behavior within an agency. Defining and frequently communicating values can help the agency define its culture and beliefs. Values effectively communicate to employees how to interact with each other and guide how to carry out individual responsibilities. </w:t>
      </w:r>
    </w:p>
    <w:p w:rsidR="002038C6" w:rsidRPr="0065501F" w:rsidRDefault="002038C6" w:rsidP="002038C6">
      <w:pPr>
        <w:spacing w:after="0"/>
        <w:ind w:left="720"/>
        <w:jc w:val="both"/>
        <w:rPr>
          <w:rFonts w:ascii="Times New Roman" w:hAnsi="Times New Roman"/>
          <w:sz w:val="24"/>
          <w:szCs w:val="24"/>
        </w:rPr>
      </w:pPr>
    </w:p>
    <w:p w:rsidR="002038C6" w:rsidRPr="00550D83" w:rsidRDefault="002038C6" w:rsidP="002038C6">
      <w:pPr>
        <w:shd w:val="clear" w:color="auto" w:fill="F2F2F2" w:themeFill="background1" w:themeFillShade="F2"/>
        <w:tabs>
          <w:tab w:val="left" w:pos="360"/>
        </w:tabs>
        <w:ind w:left="360"/>
        <w:jc w:val="both"/>
        <w:rPr>
          <w:i/>
          <w:sz w:val="22"/>
          <w:szCs w:val="23"/>
        </w:rPr>
      </w:pPr>
      <w:r>
        <w:rPr>
          <w:i/>
          <w:sz w:val="22"/>
          <w:szCs w:val="23"/>
        </w:rPr>
        <w:t>IT values should be the same as Agency values.</w:t>
      </w:r>
      <w:r>
        <w:rPr>
          <w:i/>
          <w:sz w:val="22"/>
          <w:szCs w:val="23"/>
          <w:highlight w:val="green"/>
        </w:rPr>
        <w:br w:type="page"/>
      </w:r>
    </w:p>
    <w:p w:rsidR="002038C6" w:rsidRPr="00D92A66" w:rsidRDefault="002038C6" w:rsidP="002038C6">
      <w:pPr>
        <w:pStyle w:val="Heading1"/>
        <w:numPr>
          <w:ilvl w:val="0"/>
          <w:numId w:val="55"/>
        </w:numPr>
        <w:spacing w:before="0" w:after="120" w:line="264" w:lineRule="auto"/>
        <w:jc w:val="both"/>
        <w:rPr>
          <w:rFonts w:asciiTheme="minorHAnsi" w:hAnsiTheme="minorHAnsi"/>
        </w:rPr>
      </w:pPr>
      <w:bookmarkStart w:id="21" w:name="_Toc457294088"/>
      <w:bookmarkStart w:id="22" w:name="_Toc457295602"/>
      <w:r w:rsidRPr="00D92A66">
        <w:rPr>
          <w:rFonts w:asciiTheme="minorHAnsi" w:hAnsiTheme="minorHAnsi"/>
          <w:color w:val="auto"/>
        </w:rPr>
        <w:lastRenderedPageBreak/>
        <w:t>(Insert Agency Name)</w:t>
      </w:r>
      <w:r w:rsidRPr="00D92A66">
        <w:rPr>
          <w:rFonts w:asciiTheme="minorHAnsi" w:hAnsiTheme="minorHAnsi"/>
        </w:rPr>
        <w:t xml:space="preserve"> IT Goals, Objectives, and Measures of Success</w:t>
      </w:r>
      <w:bookmarkEnd w:id="21"/>
      <w:bookmarkEnd w:id="22"/>
    </w:p>
    <w:p w:rsidR="002038C6" w:rsidRPr="00B41CC1" w:rsidRDefault="002038C6" w:rsidP="002038C6">
      <w:pPr>
        <w:rPr>
          <w:i/>
          <w:sz w:val="24"/>
          <w:szCs w:val="24"/>
        </w:rPr>
      </w:pPr>
    </w:p>
    <w:p w:rsidR="002038C6" w:rsidRPr="0065501F" w:rsidRDefault="002038C6" w:rsidP="002038C6">
      <w:pPr>
        <w:rPr>
          <w:rFonts w:asciiTheme="majorHAnsi" w:hAnsiTheme="majorHAnsi"/>
          <w:b/>
          <w:color w:val="2E74B5" w:themeColor="accent1" w:themeShade="BF"/>
          <w:sz w:val="28"/>
          <w:szCs w:val="28"/>
        </w:rPr>
      </w:pPr>
      <w:r w:rsidRPr="00D20653">
        <w:rPr>
          <w:rFonts w:asciiTheme="majorHAnsi" w:hAnsiTheme="majorHAnsi"/>
          <w:b/>
          <w:color w:val="2E74B5" w:themeColor="accent1" w:themeShade="BF"/>
          <w:sz w:val="28"/>
          <w:szCs w:val="28"/>
        </w:rPr>
        <w:t>Goal 1 - (Example</w:t>
      </w:r>
      <w:r>
        <w:rPr>
          <w:rFonts w:asciiTheme="majorHAnsi" w:hAnsiTheme="majorHAnsi"/>
          <w:b/>
          <w:color w:val="2E74B5" w:themeColor="accent1" w:themeShade="BF"/>
          <w:sz w:val="28"/>
          <w:szCs w:val="28"/>
        </w:rPr>
        <w:t xml:space="preserve"> from NCCCS FY15-17 Plan</w:t>
      </w:r>
      <w:r w:rsidRPr="00D20653">
        <w:rPr>
          <w:rFonts w:asciiTheme="majorHAnsi" w:hAnsiTheme="majorHAnsi"/>
          <w:b/>
          <w:color w:val="2E74B5" w:themeColor="accent1" w:themeShade="BF"/>
          <w:sz w:val="28"/>
          <w:szCs w:val="28"/>
        </w:rPr>
        <w:t xml:space="preserve">: </w:t>
      </w:r>
      <w:r w:rsidRPr="003736B3">
        <w:rPr>
          <w:rFonts w:asciiTheme="majorHAnsi" w:hAnsiTheme="majorHAnsi"/>
          <w:b/>
          <w:color w:val="2E74B5" w:themeColor="accent1" w:themeShade="BF"/>
          <w:sz w:val="28"/>
          <w:szCs w:val="28"/>
        </w:rPr>
        <w:t>Improve Data Quality and Electronic Reporting</w:t>
      </w:r>
      <w:r w:rsidRPr="00D20653">
        <w:rPr>
          <w:rFonts w:asciiTheme="majorHAnsi" w:hAnsiTheme="majorHAnsi"/>
          <w:b/>
          <w:color w:val="2E74B5" w:themeColor="accent1" w:themeShade="BF"/>
          <w:sz w:val="28"/>
          <w:szCs w:val="28"/>
        </w:rPr>
        <w:t>)</w:t>
      </w:r>
    </w:p>
    <w:p w:rsidR="002038C6" w:rsidRPr="00D20653" w:rsidRDefault="002038C6" w:rsidP="002038C6">
      <w:pPr>
        <w:shd w:val="clear" w:color="auto" w:fill="F2F2F2" w:themeFill="background1" w:themeFillShade="F2"/>
        <w:tabs>
          <w:tab w:val="left" w:pos="360"/>
        </w:tabs>
        <w:jc w:val="both"/>
        <w:rPr>
          <w:i/>
          <w:sz w:val="24"/>
          <w:szCs w:val="24"/>
        </w:rPr>
      </w:pPr>
      <w:r w:rsidRPr="00D20653">
        <w:rPr>
          <w:i/>
          <w:sz w:val="24"/>
          <w:szCs w:val="24"/>
        </w:rPr>
        <w:t xml:space="preserve">Describe the goal. To which of the </w:t>
      </w:r>
      <w:r>
        <w:rPr>
          <w:i/>
          <w:sz w:val="24"/>
          <w:szCs w:val="24"/>
        </w:rPr>
        <w:t>Agency and/or SCIO’s</w:t>
      </w:r>
      <w:r w:rsidRPr="00D20653">
        <w:rPr>
          <w:i/>
          <w:sz w:val="24"/>
          <w:szCs w:val="24"/>
        </w:rPr>
        <w:t xml:space="preserve"> goals or priorities does this align?</w:t>
      </w:r>
      <w:r>
        <w:rPr>
          <w:i/>
          <w:sz w:val="24"/>
          <w:szCs w:val="24"/>
        </w:rPr>
        <w:t xml:space="preserve"> Who are the key partners or stakeholders involved? </w:t>
      </w:r>
    </w:p>
    <w:p w:rsidR="002038C6" w:rsidRPr="0065501F" w:rsidRDefault="002038C6" w:rsidP="002038C6">
      <w:pPr>
        <w:ind w:left="720"/>
        <w:rPr>
          <w:sz w:val="24"/>
          <w:szCs w:val="24"/>
        </w:rPr>
      </w:pPr>
      <w:r w:rsidRPr="00D20653">
        <w:rPr>
          <w:b/>
          <w:color w:val="2E74B5" w:themeColor="accent1" w:themeShade="BF"/>
          <w:sz w:val="24"/>
          <w:szCs w:val="24"/>
        </w:rPr>
        <w:t>1</w:t>
      </w:r>
      <w:r w:rsidRPr="0065501F">
        <w:rPr>
          <w:b/>
          <w:color w:val="2E74B5" w:themeColor="accent1" w:themeShade="BF"/>
          <w:sz w:val="24"/>
          <w:szCs w:val="24"/>
        </w:rPr>
        <w:t>.1</w:t>
      </w:r>
      <w:r w:rsidRPr="00D20653">
        <w:rPr>
          <w:b/>
          <w:color w:val="2E74B5" w:themeColor="accent1" w:themeShade="BF"/>
          <w:sz w:val="24"/>
          <w:szCs w:val="24"/>
        </w:rPr>
        <w:t xml:space="preserve"> </w:t>
      </w:r>
      <w:r w:rsidRPr="0065501F">
        <w:rPr>
          <w:b/>
          <w:color w:val="2E74B5" w:themeColor="accent1" w:themeShade="BF"/>
          <w:sz w:val="24"/>
          <w:szCs w:val="24"/>
        </w:rPr>
        <w:t>Objective</w:t>
      </w:r>
      <w:r w:rsidRPr="00D20653">
        <w:rPr>
          <w:b/>
          <w:color w:val="2E74B5" w:themeColor="accent1" w:themeShade="BF"/>
          <w:sz w:val="24"/>
          <w:szCs w:val="24"/>
        </w:rPr>
        <w:t xml:space="preserve"> -</w:t>
      </w:r>
      <w:r w:rsidRPr="0065501F">
        <w:rPr>
          <w:color w:val="2E74B5" w:themeColor="accent1" w:themeShade="BF"/>
          <w:sz w:val="24"/>
          <w:szCs w:val="24"/>
        </w:rPr>
        <w:t xml:space="preserve"> (Example</w:t>
      </w:r>
      <w:r>
        <w:rPr>
          <w:color w:val="2E74B5" w:themeColor="accent1" w:themeShade="BF"/>
          <w:sz w:val="24"/>
          <w:szCs w:val="24"/>
        </w:rPr>
        <w:t xml:space="preserve"> from NCCCS FY15-17 Plan</w:t>
      </w:r>
      <w:r w:rsidRPr="0065501F">
        <w:rPr>
          <w:color w:val="2E74B5" w:themeColor="accent1" w:themeShade="BF"/>
          <w:sz w:val="24"/>
          <w:szCs w:val="24"/>
        </w:rPr>
        <w:t>:</w:t>
      </w:r>
      <w:r>
        <w:rPr>
          <w:color w:val="2E74B5" w:themeColor="accent1" w:themeShade="BF"/>
          <w:sz w:val="24"/>
          <w:szCs w:val="24"/>
        </w:rPr>
        <w:t xml:space="preserve"> </w:t>
      </w:r>
      <w:r w:rsidRPr="003736B3">
        <w:rPr>
          <w:color w:val="2E74B5" w:themeColor="accent1" w:themeShade="BF"/>
          <w:sz w:val="24"/>
          <w:szCs w:val="24"/>
        </w:rPr>
        <w:t>Establish a robust data system that provides accurate and accessible</w:t>
      </w:r>
      <w:r>
        <w:rPr>
          <w:color w:val="2E74B5" w:themeColor="accent1" w:themeShade="BF"/>
          <w:sz w:val="24"/>
          <w:szCs w:val="24"/>
        </w:rPr>
        <w:t xml:space="preserve"> </w:t>
      </w:r>
      <w:r w:rsidRPr="003736B3">
        <w:rPr>
          <w:color w:val="2E74B5" w:themeColor="accent1" w:themeShade="BF"/>
          <w:sz w:val="24"/>
          <w:szCs w:val="24"/>
        </w:rPr>
        <w:t>information that fosters a culture of data-driven decision making which addresses</w:t>
      </w:r>
      <w:r>
        <w:rPr>
          <w:color w:val="2E74B5" w:themeColor="accent1" w:themeShade="BF"/>
          <w:sz w:val="24"/>
          <w:szCs w:val="24"/>
        </w:rPr>
        <w:t xml:space="preserve"> </w:t>
      </w:r>
      <w:r w:rsidRPr="003736B3">
        <w:rPr>
          <w:color w:val="2E74B5" w:themeColor="accent1" w:themeShade="BF"/>
          <w:sz w:val="24"/>
          <w:szCs w:val="24"/>
        </w:rPr>
        <w:t>research</w:t>
      </w:r>
      <w:r>
        <w:rPr>
          <w:color w:val="2E74B5" w:themeColor="accent1" w:themeShade="BF"/>
          <w:sz w:val="24"/>
          <w:szCs w:val="24"/>
        </w:rPr>
        <w:t xml:space="preserve"> questions and informs policies</w:t>
      </w:r>
      <w:r w:rsidRPr="003736B3">
        <w:rPr>
          <w:color w:val="2E74B5" w:themeColor="accent1" w:themeShade="BF"/>
          <w:sz w:val="24"/>
          <w:szCs w:val="24"/>
        </w:rPr>
        <w:t>.</w:t>
      </w:r>
      <w:r w:rsidRPr="0065501F">
        <w:rPr>
          <w:color w:val="2E74B5" w:themeColor="accent1" w:themeShade="BF"/>
          <w:sz w:val="24"/>
          <w:szCs w:val="24"/>
        </w:rPr>
        <w:t xml:space="preserve">) </w:t>
      </w:r>
    </w:p>
    <w:p w:rsidR="002038C6" w:rsidRPr="00D20653" w:rsidRDefault="002038C6" w:rsidP="002038C6">
      <w:pPr>
        <w:shd w:val="clear" w:color="auto" w:fill="F2F2F2" w:themeFill="background1" w:themeFillShade="F2"/>
        <w:tabs>
          <w:tab w:val="left" w:pos="360"/>
        </w:tabs>
        <w:ind w:left="720"/>
        <w:jc w:val="both"/>
        <w:rPr>
          <w:i/>
          <w:sz w:val="24"/>
          <w:szCs w:val="24"/>
        </w:rPr>
      </w:pPr>
      <w:r w:rsidRPr="00D20653">
        <w:rPr>
          <w:i/>
          <w:sz w:val="24"/>
          <w:szCs w:val="24"/>
        </w:rPr>
        <w:t>Describe the objective(s) that support the goal.</w:t>
      </w:r>
      <w:r>
        <w:rPr>
          <w:i/>
          <w:sz w:val="24"/>
          <w:szCs w:val="24"/>
        </w:rPr>
        <w:t xml:space="preserve"> What is the rationale behind this objective?</w:t>
      </w:r>
    </w:p>
    <w:p w:rsidR="002038C6" w:rsidRPr="0065501F" w:rsidRDefault="002038C6" w:rsidP="002038C6">
      <w:pPr>
        <w:ind w:left="1440"/>
        <w:rPr>
          <w:sz w:val="24"/>
          <w:szCs w:val="24"/>
        </w:rPr>
      </w:pPr>
      <w:r w:rsidRPr="00E86907">
        <w:rPr>
          <w:b/>
          <w:color w:val="2E74B5" w:themeColor="accent1" w:themeShade="BF"/>
          <w:sz w:val="24"/>
          <w:szCs w:val="24"/>
        </w:rPr>
        <w:t>Measures of Success -</w:t>
      </w:r>
      <w:r w:rsidRPr="00B41CC1">
        <w:rPr>
          <w:color w:val="2E74B5" w:themeColor="accent1" w:themeShade="BF"/>
          <w:sz w:val="24"/>
          <w:szCs w:val="24"/>
        </w:rPr>
        <w:t xml:space="preserve"> (Example from NCCCS FY15-17 Plan</w:t>
      </w:r>
      <w:r w:rsidRPr="00E86907">
        <w:rPr>
          <w:color w:val="2E74B5" w:themeColor="accent1" w:themeShade="BF"/>
          <w:sz w:val="24"/>
          <w:szCs w:val="24"/>
        </w:rPr>
        <w:t>:</w:t>
      </w:r>
      <w:r w:rsidRPr="00B41CC1">
        <w:rPr>
          <w:color w:val="2E74B5" w:themeColor="accent1" w:themeShade="BF"/>
          <w:sz w:val="24"/>
          <w:szCs w:val="24"/>
        </w:rPr>
        <w:t xml:space="preserve"> Reduce error rates in data reporting from the community colleges to the System Office to a level at or below 5%.</w:t>
      </w:r>
      <w:r w:rsidRPr="00E86907">
        <w:rPr>
          <w:color w:val="2E74B5" w:themeColor="accent1" w:themeShade="BF"/>
          <w:sz w:val="24"/>
          <w:szCs w:val="24"/>
        </w:rPr>
        <w:t>)</w:t>
      </w:r>
    </w:p>
    <w:p w:rsidR="002038C6" w:rsidRPr="00D20653" w:rsidRDefault="002038C6" w:rsidP="002038C6">
      <w:pPr>
        <w:shd w:val="clear" w:color="auto" w:fill="F2F2F2" w:themeFill="background1" w:themeFillShade="F2"/>
        <w:tabs>
          <w:tab w:val="left" w:pos="360"/>
        </w:tabs>
        <w:ind w:left="1440"/>
        <w:jc w:val="both"/>
        <w:rPr>
          <w:i/>
          <w:sz w:val="24"/>
          <w:szCs w:val="24"/>
        </w:rPr>
      </w:pPr>
      <w:r w:rsidRPr="00D20653">
        <w:rPr>
          <w:i/>
          <w:sz w:val="24"/>
          <w:szCs w:val="24"/>
        </w:rPr>
        <w:t>Describe the measures that will be used to evaluate progress.</w:t>
      </w:r>
      <w:r>
        <w:rPr>
          <w:i/>
          <w:sz w:val="24"/>
          <w:szCs w:val="24"/>
        </w:rPr>
        <w:t xml:space="preserve"> Is this a new measure that you will be building a baseline from or do you have legacy data to make a comparison?</w:t>
      </w:r>
    </w:p>
    <w:p w:rsidR="002038C6" w:rsidRPr="0065501F" w:rsidRDefault="002038C6" w:rsidP="002038C6">
      <w:pPr>
        <w:ind w:left="2160"/>
        <w:rPr>
          <w:color w:val="2E74B5" w:themeColor="accent1" w:themeShade="BF"/>
        </w:rPr>
      </w:pPr>
      <w:r>
        <w:rPr>
          <w:b/>
          <w:color w:val="2E74B5" w:themeColor="accent1" w:themeShade="BF"/>
          <w:sz w:val="24"/>
          <w:szCs w:val="24"/>
        </w:rPr>
        <w:t xml:space="preserve">1.1.1 </w:t>
      </w:r>
      <w:r w:rsidRPr="00E86907">
        <w:rPr>
          <w:b/>
          <w:color w:val="2E74B5" w:themeColor="accent1" w:themeShade="BF"/>
          <w:sz w:val="24"/>
          <w:szCs w:val="24"/>
        </w:rPr>
        <w:t>Initiative -</w:t>
      </w:r>
      <w:r w:rsidRPr="00B41CC1">
        <w:rPr>
          <w:color w:val="2E74B5" w:themeColor="accent1" w:themeShade="BF"/>
          <w:sz w:val="24"/>
          <w:szCs w:val="24"/>
        </w:rPr>
        <w:t xml:space="preserve"> (Example from NCCCS FY15-17 Plan</w:t>
      </w:r>
      <w:r w:rsidRPr="00E86907">
        <w:rPr>
          <w:color w:val="2E74B5" w:themeColor="accent1" w:themeShade="BF"/>
          <w:sz w:val="24"/>
          <w:szCs w:val="24"/>
        </w:rPr>
        <w:t>:</w:t>
      </w:r>
      <w:r w:rsidRPr="00B41CC1">
        <w:rPr>
          <w:color w:val="2E74B5" w:themeColor="accent1" w:themeShade="BF"/>
          <w:sz w:val="24"/>
          <w:szCs w:val="24"/>
        </w:rPr>
        <w:t xml:space="preserve"> Data Initiative)</w:t>
      </w:r>
    </w:p>
    <w:p w:rsidR="002038C6" w:rsidRPr="0065501F" w:rsidRDefault="002038C6" w:rsidP="002038C6">
      <w:pPr>
        <w:shd w:val="clear" w:color="auto" w:fill="F2F2F2" w:themeFill="background1" w:themeFillShade="F2"/>
        <w:tabs>
          <w:tab w:val="left" w:pos="360"/>
        </w:tabs>
        <w:ind w:left="2160"/>
        <w:jc w:val="both"/>
        <w:rPr>
          <w:i/>
          <w:sz w:val="24"/>
          <w:szCs w:val="24"/>
        </w:rPr>
      </w:pPr>
      <w:r w:rsidRPr="00D20653">
        <w:rPr>
          <w:i/>
          <w:sz w:val="24"/>
          <w:szCs w:val="24"/>
        </w:rPr>
        <w:t xml:space="preserve">Describe efforts that will be employed to accomplish the objective. </w:t>
      </w:r>
      <w:r>
        <w:rPr>
          <w:i/>
          <w:sz w:val="24"/>
          <w:szCs w:val="24"/>
        </w:rPr>
        <w:t xml:space="preserve">How will this strategy or initiative accomplish your objective(s)? </w:t>
      </w:r>
      <w:r w:rsidRPr="00D20653">
        <w:rPr>
          <w:i/>
          <w:sz w:val="24"/>
          <w:szCs w:val="24"/>
        </w:rPr>
        <w:t>Identify the organizational unit within the agency that is accountable for implementation</w:t>
      </w:r>
      <w:r>
        <w:rPr>
          <w:i/>
          <w:sz w:val="24"/>
          <w:szCs w:val="24"/>
        </w:rPr>
        <w:t xml:space="preserve"> and any pertinent information such as funding details, milestones, or a basic timeline. </w:t>
      </w:r>
    </w:p>
    <w:p w:rsidR="002038C6" w:rsidRPr="00D20653" w:rsidRDefault="002038C6" w:rsidP="002038C6">
      <w:pPr>
        <w:ind w:left="720"/>
        <w:rPr>
          <w:b/>
          <w:sz w:val="24"/>
          <w:szCs w:val="24"/>
        </w:rPr>
      </w:pPr>
      <w:r w:rsidRPr="00D20653">
        <w:rPr>
          <w:b/>
          <w:color w:val="2E74B5" w:themeColor="accent1" w:themeShade="BF"/>
          <w:sz w:val="24"/>
          <w:szCs w:val="24"/>
        </w:rPr>
        <w:t>1</w:t>
      </w:r>
      <w:r w:rsidRPr="0065501F">
        <w:rPr>
          <w:b/>
          <w:color w:val="2E74B5" w:themeColor="accent1" w:themeShade="BF"/>
          <w:sz w:val="24"/>
          <w:szCs w:val="24"/>
        </w:rPr>
        <w:t>.</w:t>
      </w:r>
      <w:r w:rsidRPr="00D20653">
        <w:rPr>
          <w:b/>
          <w:color w:val="2E74B5" w:themeColor="accent1" w:themeShade="BF"/>
          <w:sz w:val="24"/>
          <w:szCs w:val="24"/>
        </w:rPr>
        <w:t>2</w:t>
      </w:r>
      <w:r w:rsidRPr="0065501F">
        <w:rPr>
          <w:b/>
          <w:color w:val="2E74B5" w:themeColor="accent1" w:themeShade="BF"/>
          <w:sz w:val="24"/>
          <w:szCs w:val="24"/>
        </w:rPr>
        <w:t xml:space="preserve"> Objective </w:t>
      </w:r>
      <w:r>
        <w:rPr>
          <w:b/>
          <w:color w:val="2E74B5" w:themeColor="accent1" w:themeShade="BF"/>
          <w:sz w:val="24"/>
          <w:szCs w:val="24"/>
        </w:rPr>
        <w:t>–</w:t>
      </w:r>
      <w:r w:rsidRPr="00D20653">
        <w:rPr>
          <w:b/>
          <w:color w:val="2E74B5" w:themeColor="accent1" w:themeShade="BF"/>
          <w:sz w:val="24"/>
          <w:szCs w:val="24"/>
        </w:rPr>
        <w:t xml:space="preserve"> </w:t>
      </w:r>
      <w:r w:rsidRPr="00957A32">
        <w:rPr>
          <w:color w:val="2E74B5" w:themeColor="accent1" w:themeShade="BF"/>
          <w:sz w:val="24"/>
          <w:szCs w:val="24"/>
        </w:rPr>
        <w:t>Repeat as necessary for all objectives related to goal 1.</w:t>
      </w:r>
    </w:p>
    <w:p w:rsidR="002038C6" w:rsidRPr="00D20653" w:rsidRDefault="002038C6" w:rsidP="002038C6">
      <w:pPr>
        <w:shd w:val="clear" w:color="auto" w:fill="F2F2F2" w:themeFill="background1" w:themeFillShade="F2"/>
        <w:tabs>
          <w:tab w:val="left" w:pos="360"/>
        </w:tabs>
        <w:ind w:left="720"/>
        <w:jc w:val="both"/>
        <w:rPr>
          <w:i/>
          <w:sz w:val="24"/>
          <w:szCs w:val="24"/>
        </w:rPr>
      </w:pPr>
      <w:r>
        <w:rPr>
          <w:i/>
          <w:sz w:val="24"/>
          <w:szCs w:val="24"/>
        </w:rPr>
        <w:t>Tip - You can have as many objectives as necessary, but look for cross-cutting opportunities when possible.</w:t>
      </w:r>
    </w:p>
    <w:p w:rsidR="002038C6" w:rsidRPr="0065501F" w:rsidRDefault="002038C6" w:rsidP="002038C6">
      <w:pPr>
        <w:ind w:left="1440"/>
        <w:rPr>
          <w:b/>
          <w:sz w:val="24"/>
          <w:szCs w:val="24"/>
        </w:rPr>
      </w:pPr>
      <w:r w:rsidRPr="0065501F">
        <w:rPr>
          <w:b/>
          <w:color w:val="2E74B5" w:themeColor="accent1" w:themeShade="BF"/>
          <w:sz w:val="24"/>
          <w:szCs w:val="24"/>
        </w:rPr>
        <w:t>Measures of Success</w:t>
      </w:r>
      <w:r w:rsidRPr="00D20653">
        <w:rPr>
          <w:b/>
          <w:color w:val="2E74B5" w:themeColor="accent1" w:themeShade="BF"/>
          <w:sz w:val="24"/>
          <w:szCs w:val="24"/>
        </w:rPr>
        <w:t xml:space="preserve"> - </w:t>
      </w:r>
      <w:r>
        <w:rPr>
          <w:color w:val="2E74B5" w:themeColor="accent1" w:themeShade="BF"/>
          <w:sz w:val="24"/>
          <w:szCs w:val="24"/>
        </w:rPr>
        <w:t>Repeat as necessary.</w:t>
      </w:r>
      <w:r w:rsidRPr="00957A32">
        <w:rPr>
          <w:color w:val="2E74B5" w:themeColor="accent1" w:themeShade="BF"/>
          <w:sz w:val="24"/>
          <w:szCs w:val="24"/>
        </w:rPr>
        <w:t xml:space="preserve"> </w:t>
      </w:r>
    </w:p>
    <w:p w:rsidR="002038C6" w:rsidRPr="00D20653" w:rsidRDefault="002038C6" w:rsidP="002038C6">
      <w:pPr>
        <w:shd w:val="clear" w:color="auto" w:fill="F2F2F2" w:themeFill="background1" w:themeFillShade="F2"/>
        <w:tabs>
          <w:tab w:val="left" w:pos="360"/>
        </w:tabs>
        <w:ind w:left="1440"/>
        <w:jc w:val="both"/>
        <w:rPr>
          <w:i/>
          <w:sz w:val="24"/>
          <w:szCs w:val="24"/>
        </w:rPr>
      </w:pPr>
      <w:r>
        <w:rPr>
          <w:i/>
          <w:sz w:val="24"/>
          <w:szCs w:val="24"/>
        </w:rPr>
        <w:t xml:space="preserve">Tip - You </w:t>
      </w:r>
      <w:r w:rsidRPr="00D20653">
        <w:rPr>
          <w:i/>
          <w:sz w:val="24"/>
          <w:szCs w:val="24"/>
        </w:rPr>
        <w:t>can have multiple measures for the same objective.</w:t>
      </w:r>
    </w:p>
    <w:p w:rsidR="002038C6" w:rsidRPr="0065501F" w:rsidRDefault="002038C6" w:rsidP="002038C6">
      <w:pPr>
        <w:ind w:left="2160"/>
        <w:rPr>
          <w:color w:val="2E74B5" w:themeColor="accent1" w:themeShade="BF"/>
        </w:rPr>
      </w:pPr>
      <w:r>
        <w:rPr>
          <w:b/>
          <w:color w:val="2E74B5" w:themeColor="accent1" w:themeShade="BF"/>
          <w:sz w:val="24"/>
          <w:szCs w:val="24"/>
        </w:rPr>
        <w:t xml:space="preserve">1.2.1 </w:t>
      </w:r>
      <w:r w:rsidRPr="0065501F">
        <w:rPr>
          <w:b/>
          <w:color w:val="2E74B5" w:themeColor="accent1" w:themeShade="BF"/>
          <w:sz w:val="24"/>
          <w:szCs w:val="24"/>
        </w:rPr>
        <w:t>Initiatives</w:t>
      </w:r>
      <w:r w:rsidRPr="00D20653">
        <w:rPr>
          <w:color w:val="2E74B5" w:themeColor="accent1" w:themeShade="BF"/>
          <w:sz w:val="24"/>
          <w:szCs w:val="24"/>
        </w:rPr>
        <w:t xml:space="preserve"> </w:t>
      </w:r>
      <w:r w:rsidRPr="00D20653">
        <w:rPr>
          <w:b/>
          <w:color w:val="2E74B5" w:themeColor="accent1" w:themeShade="BF"/>
          <w:sz w:val="24"/>
          <w:szCs w:val="24"/>
        </w:rPr>
        <w:t xml:space="preserve">- </w:t>
      </w:r>
      <w:r w:rsidRPr="00957A32">
        <w:rPr>
          <w:color w:val="2E74B5" w:themeColor="accent1" w:themeShade="BF"/>
          <w:sz w:val="24"/>
          <w:szCs w:val="24"/>
        </w:rPr>
        <w:t>Repeat as Necessary</w:t>
      </w:r>
      <w:r>
        <w:rPr>
          <w:color w:val="2E74B5" w:themeColor="accent1" w:themeShade="BF"/>
          <w:sz w:val="24"/>
          <w:szCs w:val="24"/>
        </w:rPr>
        <w:t>.</w:t>
      </w:r>
    </w:p>
    <w:p w:rsidR="002038C6" w:rsidRPr="0065501F" w:rsidRDefault="002038C6" w:rsidP="002038C6">
      <w:pPr>
        <w:shd w:val="clear" w:color="auto" w:fill="F2F2F2" w:themeFill="background1" w:themeFillShade="F2"/>
        <w:tabs>
          <w:tab w:val="left" w:pos="360"/>
        </w:tabs>
        <w:ind w:left="2160"/>
        <w:jc w:val="both"/>
        <w:rPr>
          <w:i/>
          <w:sz w:val="24"/>
          <w:szCs w:val="24"/>
        </w:rPr>
      </w:pPr>
      <w:r>
        <w:rPr>
          <w:i/>
          <w:sz w:val="24"/>
          <w:szCs w:val="24"/>
        </w:rPr>
        <w:t>Tip - Y</w:t>
      </w:r>
      <w:r w:rsidRPr="00D20653">
        <w:rPr>
          <w:i/>
          <w:sz w:val="24"/>
          <w:szCs w:val="24"/>
        </w:rPr>
        <w:t xml:space="preserve">ou </w:t>
      </w:r>
      <w:r>
        <w:rPr>
          <w:i/>
          <w:sz w:val="24"/>
          <w:szCs w:val="24"/>
        </w:rPr>
        <w:t>may</w:t>
      </w:r>
      <w:r w:rsidRPr="00D20653">
        <w:rPr>
          <w:i/>
          <w:sz w:val="24"/>
          <w:szCs w:val="24"/>
        </w:rPr>
        <w:t xml:space="preserve"> have multiple initiatives</w:t>
      </w:r>
      <w:r>
        <w:rPr>
          <w:i/>
          <w:sz w:val="24"/>
          <w:szCs w:val="24"/>
        </w:rPr>
        <w:t xml:space="preserve"> contributing to</w:t>
      </w:r>
      <w:r w:rsidRPr="00D20653">
        <w:rPr>
          <w:i/>
          <w:sz w:val="24"/>
          <w:szCs w:val="24"/>
        </w:rPr>
        <w:t xml:space="preserve"> the same measure.</w:t>
      </w:r>
    </w:p>
    <w:p w:rsidR="002038C6" w:rsidRPr="00C32564" w:rsidRDefault="002038C6" w:rsidP="002038C6">
      <w:pPr>
        <w:rPr>
          <w:b/>
        </w:rPr>
      </w:pPr>
      <w:r w:rsidRPr="0065501F">
        <w:rPr>
          <w:rFonts w:asciiTheme="majorHAnsi" w:hAnsiTheme="majorHAnsi"/>
          <w:b/>
          <w:color w:val="2E74B5" w:themeColor="accent1" w:themeShade="BF"/>
          <w:sz w:val="28"/>
          <w:szCs w:val="28"/>
        </w:rPr>
        <w:t>Goal 2</w:t>
      </w:r>
      <w:r w:rsidRPr="00C32564">
        <w:rPr>
          <w:rFonts w:asciiTheme="majorHAnsi" w:hAnsiTheme="majorHAnsi"/>
          <w:b/>
          <w:color w:val="2E74B5" w:themeColor="accent1" w:themeShade="BF"/>
          <w:sz w:val="28"/>
          <w:szCs w:val="28"/>
        </w:rPr>
        <w:t xml:space="preserve"> - </w:t>
      </w:r>
      <w:r w:rsidRPr="00957A32">
        <w:rPr>
          <w:rFonts w:asciiTheme="majorHAnsi" w:hAnsiTheme="majorHAnsi"/>
          <w:b/>
          <w:color w:val="2E74B5" w:themeColor="accent1" w:themeShade="BF"/>
          <w:sz w:val="28"/>
          <w:szCs w:val="28"/>
        </w:rPr>
        <w:t>Repeat as Necessary</w:t>
      </w:r>
    </w:p>
    <w:p w:rsidR="002038C6" w:rsidRPr="00D20653" w:rsidRDefault="002038C6" w:rsidP="002038C6">
      <w:pPr>
        <w:shd w:val="clear" w:color="auto" w:fill="F2F2F2" w:themeFill="background1" w:themeFillShade="F2"/>
        <w:tabs>
          <w:tab w:val="left" w:pos="360"/>
        </w:tabs>
        <w:jc w:val="both"/>
        <w:rPr>
          <w:i/>
          <w:sz w:val="24"/>
          <w:szCs w:val="24"/>
        </w:rPr>
      </w:pPr>
      <w:r>
        <w:rPr>
          <w:i/>
          <w:sz w:val="24"/>
          <w:szCs w:val="24"/>
        </w:rPr>
        <w:t xml:space="preserve">Tip - </w:t>
      </w:r>
      <w:r w:rsidRPr="00D20653">
        <w:rPr>
          <w:i/>
          <w:sz w:val="24"/>
          <w:szCs w:val="24"/>
        </w:rPr>
        <w:t xml:space="preserve">Recommended number of goals is 3 to 5. </w:t>
      </w:r>
    </w:p>
    <w:p w:rsidR="002038C6" w:rsidRPr="00B41CC1" w:rsidRDefault="002038C6" w:rsidP="002038C6">
      <w:pPr>
        <w:spacing w:after="160" w:line="259" w:lineRule="auto"/>
        <w:rPr>
          <w:sz w:val="36"/>
          <w:szCs w:val="36"/>
        </w:rPr>
        <w:sectPr w:rsidR="002038C6" w:rsidRPr="00B41CC1" w:rsidSect="0065501F">
          <w:endnotePr>
            <w:numFmt w:val="decimal"/>
          </w:endnotePr>
          <w:pgSz w:w="12240" w:h="15840" w:code="1"/>
          <w:pgMar w:top="720" w:right="720" w:bottom="720" w:left="720" w:header="720" w:footer="720" w:gutter="0"/>
          <w:cols w:space="720"/>
          <w:docGrid w:linePitch="360"/>
        </w:sectPr>
      </w:pPr>
    </w:p>
    <w:p w:rsidR="002038C6" w:rsidRPr="008A6E64" w:rsidRDefault="002038C6" w:rsidP="002038C6">
      <w:pPr>
        <w:pStyle w:val="Heading1"/>
        <w:numPr>
          <w:ilvl w:val="0"/>
          <w:numId w:val="55"/>
        </w:numPr>
        <w:spacing w:before="0" w:after="120" w:line="264" w:lineRule="auto"/>
        <w:jc w:val="both"/>
        <w:rPr>
          <w:rFonts w:asciiTheme="minorHAnsi" w:hAnsiTheme="minorHAnsi"/>
          <w:color w:val="auto"/>
        </w:rPr>
      </w:pPr>
      <w:bookmarkStart w:id="23" w:name="_Toc457294089"/>
      <w:bookmarkStart w:id="24" w:name="_Toc457295603"/>
      <w:r w:rsidRPr="00D92A66">
        <w:rPr>
          <w:rFonts w:asciiTheme="minorHAnsi" w:hAnsiTheme="minorHAnsi"/>
          <w:color w:val="auto"/>
        </w:rPr>
        <w:lastRenderedPageBreak/>
        <w:t>(Insert Agency Name)</w:t>
      </w:r>
      <w:r w:rsidRPr="008A6E64">
        <w:rPr>
          <w:rFonts w:asciiTheme="minorHAnsi" w:hAnsiTheme="minorHAnsi"/>
        </w:rPr>
        <w:t xml:space="preserve"> IT Organizational Structure</w:t>
      </w:r>
      <w:bookmarkEnd w:id="23"/>
      <w:bookmarkEnd w:id="24"/>
      <w:r w:rsidRPr="008A6E64">
        <w:rPr>
          <w:rFonts w:asciiTheme="minorHAnsi" w:hAnsiTheme="minorHAnsi"/>
        </w:rPr>
        <w:t xml:space="preserve"> </w:t>
      </w:r>
    </w:p>
    <w:p w:rsidR="002038C6" w:rsidRPr="00E536F5" w:rsidRDefault="002038C6" w:rsidP="002038C6">
      <w:pPr>
        <w:shd w:val="clear" w:color="auto" w:fill="F2F2F2" w:themeFill="background1" w:themeFillShade="F2"/>
        <w:tabs>
          <w:tab w:val="left" w:pos="360"/>
        </w:tabs>
        <w:jc w:val="both"/>
        <w:rPr>
          <w:i/>
          <w:sz w:val="22"/>
          <w:szCs w:val="23"/>
        </w:rPr>
      </w:pPr>
      <w:r>
        <w:rPr>
          <w:i/>
          <w:sz w:val="22"/>
          <w:szCs w:val="23"/>
        </w:rPr>
        <w:t xml:space="preserve">Please insert your current </w:t>
      </w:r>
      <w:r w:rsidRPr="00685808">
        <w:rPr>
          <w:i/>
          <w:sz w:val="22"/>
          <w:szCs w:val="23"/>
        </w:rPr>
        <w:t xml:space="preserve">organizational </w:t>
      </w:r>
      <w:r>
        <w:rPr>
          <w:i/>
          <w:sz w:val="22"/>
          <w:szCs w:val="23"/>
        </w:rPr>
        <w:t>chart.</w:t>
      </w:r>
    </w:p>
    <w:p w:rsidR="002038C6" w:rsidRDefault="002038C6" w:rsidP="002038C6">
      <w:pPr>
        <w:spacing w:after="160" w:line="259" w:lineRule="auto"/>
      </w:pPr>
      <w:r>
        <w:br w:type="page"/>
      </w:r>
    </w:p>
    <w:p w:rsidR="002038C6" w:rsidRPr="00D92A66" w:rsidRDefault="002038C6" w:rsidP="002038C6">
      <w:pPr>
        <w:pStyle w:val="Heading1"/>
        <w:numPr>
          <w:ilvl w:val="0"/>
          <w:numId w:val="55"/>
        </w:numPr>
        <w:spacing w:before="0" w:after="120" w:line="264" w:lineRule="auto"/>
        <w:jc w:val="both"/>
        <w:rPr>
          <w:rFonts w:asciiTheme="minorHAnsi" w:hAnsiTheme="minorHAnsi"/>
        </w:rPr>
      </w:pPr>
      <w:bookmarkStart w:id="25" w:name="_Toc457294090"/>
      <w:bookmarkStart w:id="26" w:name="_Toc457295604"/>
      <w:r w:rsidRPr="00D92A66">
        <w:rPr>
          <w:rFonts w:asciiTheme="minorHAnsi" w:hAnsiTheme="minorHAnsi"/>
        </w:rPr>
        <w:lastRenderedPageBreak/>
        <w:t>Enterprise IT Opportunities</w:t>
      </w:r>
      <w:bookmarkEnd w:id="25"/>
      <w:bookmarkEnd w:id="26"/>
    </w:p>
    <w:p w:rsidR="002038C6" w:rsidRPr="00685808" w:rsidRDefault="002038C6" w:rsidP="002038C6">
      <w:pPr>
        <w:shd w:val="clear" w:color="auto" w:fill="F2F2F2" w:themeFill="background1" w:themeFillShade="F2"/>
        <w:tabs>
          <w:tab w:val="left" w:pos="360"/>
        </w:tabs>
        <w:jc w:val="both"/>
        <w:rPr>
          <w:i/>
          <w:sz w:val="22"/>
          <w:szCs w:val="24"/>
        </w:rPr>
      </w:pPr>
      <w:r w:rsidRPr="00685808">
        <w:rPr>
          <w:i/>
          <w:sz w:val="22"/>
          <w:szCs w:val="24"/>
        </w:rPr>
        <w:t xml:space="preserve">The purpose of this section is to learn about </w:t>
      </w:r>
      <w:r w:rsidRPr="00685808">
        <w:rPr>
          <w:i/>
          <w:sz w:val="22"/>
          <w:szCs w:val="23"/>
        </w:rPr>
        <w:t>additional initiatives that your agency envisions,</w:t>
      </w:r>
      <w:r w:rsidRPr="00685808">
        <w:rPr>
          <w:i/>
          <w:sz w:val="22"/>
          <w:szCs w:val="24"/>
        </w:rPr>
        <w:t xml:space="preserve"> possible joint funding opportunities that the agency may be planning with other agencies, and other funding sources that could be utilized at the enterprise level.</w:t>
      </w:r>
      <w:r>
        <w:rPr>
          <w:i/>
          <w:sz w:val="22"/>
          <w:szCs w:val="24"/>
        </w:rPr>
        <w:t xml:space="preserve"> Most initiatives that are enterprise in nature will likely require both business and IT resources.</w:t>
      </w:r>
    </w:p>
    <w:p w:rsidR="002038C6" w:rsidRPr="007206FA" w:rsidRDefault="002038C6" w:rsidP="002038C6">
      <w:r>
        <w:rPr>
          <w:rFonts w:asciiTheme="majorHAnsi" w:hAnsiTheme="majorHAnsi"/>
          <w:color w:val="2E74B5" w:themeColor="accent1" w:themeShade="BF"/>
          <w:sz w:val="28"/>
          <w:szCs w:val="28"/>
        </w:rPr>
        <w:t>11</w:t>
      </w:r>
      <w:r w:rsidRPr="00F33CD6">
        <w:rPr>
          <w:rFonts w:asciiTheme="majorHAnsi" w:hAnsiTheme="majorHAnsi"/>
          <w:color w:val="2E74B5" w:themeColor="accent1" w:themeShade="BF"/>
          <w:sz w:val="28"/>
          <w:szCs w:val="28"/>
        </w:rPr>
        <w:t xml:space="preserve">.1. Potential Initiatives </w:t>
      </w:r>
    </w:p>
    <w:p w:rsidR="002038C6" w:rsidRPr="00685808" w:rsidRDefault="002038C6" w:rsidP="002038C6">
      <w:pPr>
        <w:shd w:val="clear" w:color="auto" w:fill="F2F2F2" w:themeFill="background1" w:themeFillShade="F2"/>
        <w:tabs>
          <w:tab w:val="left" w:pos="360"/>
        </w:tabs>
        <w:jc w:val="both"/>
        <w:rPr>
          <w:i/>
          <w:sz w:val="22"/>
          <w:szCs w:val="23"/>
        </w:rPr>
      </w:pPr>
      <w:r w:rsidRPr="00685808">
        <w:rPr>
          <w:i/>
          <w:sz w:val="22"/>
          <w:szCs w:val="23"/>
        </w:rPr>
        <w:t>Describe any additional initiatives that your agency envisions and would like to take on, but does not currently have the resources to undertake</w:t>
      </w:r>
      <w:r>
        <w:rPr>
          <w:i/>
          <w:sz w:val="22"/>
          <w:szCs w:val="23"/>
        </w:rPr>
        <w:t>.</w:t>
      </w:r>
    </w:p>
    <w:p w:rsidR="002038C6" w:rsidRPr="007206FA" w:rsidRDefault="002038C6" w:rsidP="002038C6">
      <w:r>
        <w:rPr>
          <w:rFonts w:asciiTheme="majorHAnsi" w:hAnsiTheme="majorHAnsi"/>
          <w:color w:val="2E74B5" w:themeColor="accent1" w:themeShade="BF"/>
          <w:sz w:val="28"/>
          <w:szCs w:val="28"/>
        </w:rPr>
        <w:t>11</w:t>
      </w:r>
      <w:r w:rsidRPr="00F33CD6">
        <w:rPr>
          <w:rFonts w:asciiTheme="majorHAnsi" w:hAnsiTheme="majorHAnsi"/>
          <w:color w:val="2E74B5" w:themeColor="accent1" w:themeShade="BF"/>
          <w:sz w:val="28"/>
          <w:szCs w:val="28"/>
        </w:rPr>
        <w:t xml:space="preserve">.2. Collaborative Opportunities </w:t>
      </w:r>
    </w:p>
    <w:p w:rsidR="002038C6" w:rsidRDefault="002038C6" w:rsidP="002038C6">
      <w:pPr>
        <w:shd w:val="clear" w:color="auto" w:fill="F2F2F2" w:themeFill="background1" w:themeFillShade="F2"/>
        <w:tabs>
          <w:tab w:val="left" w:pos="360"/>
        </w:tabs>
        <w:jc w:val="both"/>
        <w:rPr>
          <w:i/>
          <w:sz w:val="23"/>
          <w:szCs w:val="23"/>
        </w:rPr>
        <w:sectPr w:rsidR="002038C6" w:rsidSect="0065501F">
          <w:endnotePr>
            <w:numFmt w:val="decimal"/>
          </w:endnotePr>
          <w:pgSz w:w="12240" w:h="15840" w:code="1"/>
          <w:pgMar w:top="720" w:right="720" w:bottom="720" w:left="720" w:header="720" w:footer="720" w:gutter="0"/>
          <w:cols w:space="720"/>
          <w:docGrid w:linePitch="360"/>
        </w:sectPr>
      </w:pPr>
      <w:r w:rsidRPr="008A358E">
        <w:rPr>
          <w:i/>
          <w:sz w:val="22"/>
          <w:szCs w:val="23"/>
        </w:rPr>
        <w:t>Identify opportunities for statewide</w:t>
      </w:r>
      <w:r>
        <w:rPr>
          <w:i/>
          <w:sz w:val="22"/>
          <w:szCs w:val="23"/>
        </w:rPr>
        <w:t xml:space="preserve"> or inter-agency collaborative</w:t>
      </w:r>
      <w:r w:rsidRPr="008A358E">
        <w:rPr>
          <w:i/>
          <w:sz w:val="22"/>
          <w:szCs w:val="23"/>
        </w:rPr>
        <w:t xml:space="preserve"> initiatives that would yield significant efficiencies or improve effectiveness in State programs</w:t>
      </w:r>
      <w:r w:rsidRPr="004F7307">
        <w:rPr>
          <w:i/>
          <w:sz w:val="23"/>
          <w:szCs w:val="23"/>
        </w:rPr>
        <w:t>.</w:t>
      </w:r>
    </w:p>
    <w:p w:rsidR="002038C6" w:rsidRPr="00D92A66" w:rsidRDefault="002038C6" w:rsidP="002038C6">
      <w:pPr>
        <w:pStyle w:val="Heading1"/>
        <w:spacing w:before="0" w:after="120"/>
        <w:jc w:val="both"/>
        <w:rPr>
          <w:rFonts w:asciiTheme="minorHAnsi" w:hAnsiTheme="minorHAnsi"/>
        </w:rPr>
      </w:pPr>
      <w:bookmarkStart w:id="27" w:name="_Toc457294091"/>
      <w:bookmarkStart w:id="28" w:name="_Toc457295605"/>
      <w:r w:rsidRPr="00D92A66">
        <w:rPr>
          <w:rFonts w:asciiTheme="minorHAnsi" w:hAnsiTheme="minorHAnsi"/>
        </w:rPr>
        <w:lastRenderedPageBreak/>
        <w:t xml:space="preserve">Appendix A: </w:t>
      </w:r>
      <w:r w:rsidRPr="00D92A66">
        <w:rPr>
          <w:rFonts w:asciiTheme="minorHAnsi" w:hAnsiTheme="minorHAnsi"/>
          <w:color w:val="auto"/>
        </w:rPr>
        <w:t xml:space="preserve">(Insert Agency Name) </w:t>
      </w:r>
      <w:r w:rsidRPr="00D92A66">
        <w:rPr>
          <w:rFonts w:asciiTheme="minorHAnsi" w:hAnsiTheme="minorHAnsi"/>
        </w:rPr>
        <w:t>Major IT Projects</w:t>
      </w:r>
      <w:bookmarkEnd w:id="27"/>
      <w:bookmarkEnd w:id="28"/>
    </w:p>
    <w:tbl>
      <w:tblPr>
        <w:tblStyle w:val="TableGrid"/>
        <w:tblW w:w="5000" w:type="pct"/>
        <w:tblLook w:val="04A0" w:firstRow="1" w:lastRow="0" w:firstColumn="1" w:lastColumn="0" w:noHBand="0" w:noVBand="1"/>
      </w:tblPr>
      <w:tblGrid>
        <w:gridCol w:w="2457"/>
        <w:gridCol w:w="2389"/>
        <w:gridCol w:w="2386"/>
        <w:gridCol w:w="2386"/>
        <w:gridCol w:w="2386"/>
        <w:gridCol w:w="2386"/>
      </w:tblGrid>
      <w:tr w:rsidR="002038C6" w:rsidRPr="00D13890" w:rsidTr="0011141F">
        <w:trPr>
          <w:tblHeader/>
        </w:trPr>
        <w:tc>
          <w:tcPr>
            <w:tcW w:w="854" w:type="pct"/>
            <w:shd w:val="clear" w:color="auto" w:fill="3D71A1"/>
          </w:tcPr>
          <w:p w:rsidR="002038C6" w:rsidRPr="00EF3D93" w:rsidRDefault="002038C6" w:rsidP="0011141F">
            <w:pPr>
              <w:rPr>
                <w:b/>
                <w:color w:val="FFFFFF" w:themeColor="background1"/>
                <w:sz w:val="24"/>
                <w:szCs w:val="24"/>
              </w:rPr>
            </w:pPr>
            <w:r w:rsidRPr="00EF3D93">
              <w:rPr>
                <w:b/>
                <w:color w:val="FFFFFF" w:themeColor="background1"/>
                <w:sz w:val="24"/>
                <w:szCs w:val="24"/>
              </w:rPr>
              <w:t>Initiative/ Project</w:t>
            </w:r>
          </w:p>
        </w:tc>
        <w:tc>
          <w:tcPr>
            <w:tcW w:w="830" w:type="pct"/>
            <w:shd w:val="clear" w:color="auto" w:fill="3D71A1"/>
          </w:tcPr>
          <w:p w:rsidR="002038C6" w:rsidRPr="009215DD" w:rsidRDefault="002038C6" w:rsidP="0011141F">
            <w:pPr>
              <w:rPr>
                <w:i/>
                <w:color w:val="FFFFFF" w:themeColor="background1"/>
                <w:sz w:val="24"/>
                <w:szCs w:val="24"/>
              </w:rPr>
            </w:pPr>
            <w:r w:rsidRPr="006759DB">
              <w:rPr>
                <w:b/>
                <w:color w:val="FFFFFF" w:themeColor="background1"/>
                <w:sz w:val="24"/>
                <w:szCs w:val="24"/>
              </w:rPr>
              <w:t xml:space="preserve">Short Description </w:t>
            </w:r>
            <w:r>
              <w:rPr>
                <w:i/>
                <w:color w:val="FFFFFF" w:themeColor="background1"/>
                <w:sz w:val="24"/>
                <w:szCs w:val="24"/>
              </w:rPr>
              <w:t>(indicate if &gt;$500,000)</w:t>
            </w:r>
          </w:p>
        </w:tc>
        <w:tc>
          <w:tcPr>
            <w:tcW w:w="829" w:type="pct"/>
            <w:shd w:val="clear" w:color="auto" w:fill="3D71A1"/>
          </w:tcPr>
          <w:p w:rsidR="002038C6" w:rsidRPr="00A631ED" w:rsidRDefault="002038C6" w:rsidP="0011141F">
            <w:pPr>
              <w:rPr>
                <w:color w:val="FFFFFF" w:themeColor="background1"/>
                <w:sz w:val="24"/>
                <w:szCs w:val="24"/>
              </w:rPr>
            </w:pPr>
            <w:r w:rsidRPr="00A631ED">
              <w:rPr>
                <w:b/>
                <w:color w:val="FFFFFF" w:themeColor="background1"/>
                <w:sz w:val="24"/>
                <w:szCs w:val="24"/>
              </w:rPr>
              <w:t>Related Goals and Objectives</w:t>
            </w:r>
          </w:p>
        </w:tc>
        <w:tc>
          <w:tcPr>
            <w:tcW w:w="829" w:type="pct"/>
            <w:shd w:val="clear" w:color="auto" w:fill="3D71A1"/>
          </w:tcPr>
          <w:p w:rsidR="002038C6" w:rsidRPr="00A631ED" w:rsidRDefault="002038C6" w:rsidP="0011141F">
            <w:pPr>
              <w:rPr>
                <w:b/>
                <w:color w:val="FFFFFF" w:themeColor="background1"/>
                <w:sz w:val="24"/>
                <w:szCs w:val="24"/>
              </w:rPr>
            </w:pPr>
            <w:r>
              <w:rPr>
                <w:b/>
                <w:color w:val="FFFFFF" w:themeColor="background1"/>
                <w:sz w:val="24"/>
                <w:szCs w:val="24"/>
              </w:rPr>
              <w:t>Funding Mechanism</w:t>
            </w:r>
          </w:p>
        </w:tc>
        <w:tc>
          <w:tcPr>
            <w:tcW w:w="829" w:type="pct"/>
            <w:shd w:val="clear" w:color="auto" w:fill="3D71A1"/>
          </w:tcPr>
          <w:p w:rsidR="002038C6" w:rsidRPr="00A631ED" w:rsidRDefault="002038C6" w:rsidP="0011141F">
            <w:pPr>
              <w:rPr>
                <w:color w:val="FFFFFF" w:themeColor="background1"/>
                <w:sz w:val="24"/>
                <w:szCs w:val="24"/>
              </w:rPr>
            </w:pPr>
            <w:r w:rsidRPr="00A631ED">
              <w:rPr>
                <w:b/>
                <w:color w:val="FFFFFF" w:themeColor="background1"/>
                <w:sz w:val="24"/>
                <w:szCs w:val="24"/>
              </w:rPr>
              <w:t>Anticipated Benefits</w:t>
            </w:r>
          </w:p>
        </w:tc>
        <w:tc>
          <w:tcPr>
            <w:tcW w:w="829" w:type="pct"/>
            <w:shd w:val="clear" w:color="auto" w:fill="3D71A1"/>
          </w:tcPr>
          <w:p w:rsidR="002038C6" w:rsidRPr="00A631ED" w:rsidRDefault="002038C6" w:rsidP="0011141F">
            <w:pPr>
              <w:rPr>
                <w:color w:val="FFFFFF" w:themeColor="background1"/>
                <w:sz w:val="24"/>
                <w:szCs w:val="24"/>
              </w:rPr>
            </w:pPr>
            <w:r w:rsidRPr="00A631ED">
              <w:rPr>
                <w:b/>
                <w:color w:val="FFFFFF" w:themeColor="background1"/>
                <w:sz w:val="24"/>
                <w:szCs w:val="24"/>
              </w:rPr>
              <w:t>A</w:t>
            </w:r>
            <w:r>
              <w:rPr>
                <w:b/>
                <w:color w:val="FFFFFF" w:themeColor="background1"/>
                <w:sz w:val="24"/>
                <w:szCs w:val="24"/>
              </w:rPr>
              <w:t>nticipated</w:t>
            </w:r>
            <w:r w:rsidRPr="00A631ED">
              <w:rPr>
                <w:b/>
                <w:color w:val="FFFFFF" w:themeColor="background1"/>
                <w:sz w:val="24"/>
                <w:szCs w:val="24"/>
              </w:rPr>
              <w:t xml:space="preserve"> </w:t>
            </w:r>
            <w:r>
              <w:rPr>
                <w:b/>
                <w:color w:val="FFFFFF" w:themeColor="background1"/>
                <w:sz w:val="24"/>
                <w:szCs w:val="24"/>
              </w:rPr>
              <w:br/>
              <w:t>Completion Date</w:t>
            </w:r>
          </w:p>
        </w:tc>
      </w:tr>
      <w:tr w:rsidR="002038C6" w:rsidTr="0011141F">
        <w:trPr>
          <w:trHeight w:val="2033"/>
        </w:trPr>
        <w:tc>
          <w:tcPr>
            <w:tcW w:w="854" w:type="pct"/>
            <w:shd w:val="clear" w:color="auto" w:fill="auto"/>
          </w:tcPr>
          <w:p w:rsidR="002038C6" w:rsidRPr="009215DD" w:rsidRDefault="002038C6" w:rsidP="0011141F">
            <w:pPr>
              <w:pStyle w:val="StyleJustifiedLeft05"/>
              <w:ind w:left="0"/>
              <w:jc w:val="left"/>
              <w:rPr>
                <w:rFonts w:ascii="Times New Roman" w:hAnsi="Times New Roman"/>
                <w:b/>
                <w:sz w:val="24"/>
                <w:szCs w:val="24"/>
              </w:rPr>
            </w:pPr>
            <w:r>
              <w:rPr>
                <w:rFonts w:asciiTheme="majorHAnsi" w:hAnsiTheme="majorHAnsi"/>
                <w:b/>
                <w:i/>
                <w:color w:val="000000" w:themeColor="text1"/>
              </w:rPr>
              <w:t>Initiative/Project Name</w:t>
            </w:r>
          </w:p>
        </w:tc>
        <w:tc>
          <w:tcPr>
            <w:tcW w:w="830" w:type="pct"/>
          </w:tcPr>
          <w:p w:rsidR="002038C6" w:rsidRPr="009215DD" w:rsidRDefault="002038C6" w:rsidP="0011141F">
            <w:pPr>
              <w:pStyle w:val="StyleJustifiedLeft05"/>
              <w:ind w:left="0"/>
              <w:jc w:val="left"/>
              <w:rPr>
                <w:rFonts w:ascii="Times New Roman" w:hAnsi="Times New Roman"/>
                <w:sz w:val="24"/>
                <w:szCs w:val="24"/>
              </w:rPr>
            </w:pPr>
            <w:r w:rsidRPr="00033303">
              <w:rPr>
                <w:rFonts w:asciiTheme="majorHAnsi" w:hAnsiTheme="majorHAnsi"/>
                <w:i/>
                <w:color w:val="000000" w:themeColor="text1"/>
              </w:rPr>
              <w:t xml:space="preserve">Provide a short description of this item (Please also indicate if this is a project or application with a cost over </w:t>
            </w:r>
            <w:r w:rsidRPr="00033303">
              <w:rPr>
                <w:rFonts w:asciiTheme="majorHAnsi" w:hAnsiTheme="majorHAnsi"/>
                <w:b/>
                <w:i/>
                <w:color w:val="000000" w:themeColor="text1"/>
              </w:rPr>
              <w:t>$500,000</w:t>
            </w:r>
            <w:r w:rsidRPr="00033303">
              <w:rPr>
                <w:rFonts w:asciiTheme="majorHAnsi" w:hAnsiTheme="majorHAnsi"/>
                <w:i/>
                <w:color w:val="000000" w:themeColor="text1"/>
              </w:rPr>
              <w:t>).</w:t>
            </w:r>
          </w:p>
        </w:tc>
        <w:tc>
          <w:tcPr>
            <w:tcW w:w="829" w:type="pct"/>
          </w:tcPr>
          <w:p w:rsidR="002038C6" w:rsidRDefault="002038C6" w:rsidP="0011141F">
            <w:pPr>
              <w:pStyle w:val="StyleJustifiedLeft05"/>
              <w:ind w:left="0"/>
              <w:jc w:val="left"/>
              <w:rPr>
                <w:rFonts w:ascii="Times New Roman" w:hAnsi="Times New Roman"/>
                <w:sz w:val="24"/>
                <w:szCs w:val="24"/>
              </w:rPr>
            </w:pPr>
            <w:r>
              <w:rPr>
                <w:rFonts w:asciiTheme="majorHAnsi" w:hAnsiTheme="majorHAnsi"/>
                <w:i/>
                <w:color w:val="000000" w:themeColor="text1"/>
              </w:rPr>
              <w:t>To w</w:t>
            </w:r>
            <w:r w:rsidRPr="00033303">
              <w:rPr>
                <w:rFonts w:asciiTheme="majorHAnsi" w:hAnsiTheme="majorHAnsi"/>
                <w:i/>
                <w:color w:val="000000" w:themeColor="text1"/>
              </w:rPr>
              <w:t>hat agency goals and objectives and/or S</w:t>
            </w:r>
            <w:r>
              <w:rPr>
                <w:rFonts w:asciiTheme="majorHAnsi" w:hAnsiTheme="majorHAnsi"/>
                <w:i/>
                <w:color w:val="000000" w:themeColor="text1"/>
              </w:rPr>
              <w:t>CIO goals does this project relate?</w:t>
            </w:r>
          </w:p>
        </w:tc>
        <w:tc>
          <w:tcPr>
            <w:tcW w:w="829" w:type="pct"/>
          </w:tcPr>
          <w:p w:rsidR="002038C6" w:rsidRDefault="002038C6" w:rsidP="0011141F">
            <w:pPr>
              <w:pStyle w:val="StyleJustifiedLeft05"/>
              <w:ind w:left="0"/>
              <w:jc w:val="left"/>
              <w:rPr>
                <w:rFonts w:asciiTheme="majorHAnsi" w:hAnsiTheme="majorHAnsi"/>
                <w:i/>
              </w:rPr>
            </w:pPr>
            <w:r>
              <w:rPr>
                <w:rFonts w:asciiTheme="majorHAnsi" w:hAnsiTheme="majorHAnsi"/>
                <w:i/>
              </w:rPr>
              <w:t>P</w:t>
            </w:r>
            <w:r w:rsidRPr="00EF3D93">
              <w:rPr>
                <w:rFonts w:asciiTheme="majorHAnsi" w:hAnsiTheme="majorHAnsi"/>
                <w:i/>
              </w:rPr>
              <w:t>lease identify funding strategy (expansion, grant, etc.)</w:t>
            </w:r>
          </w:p>
          <w:p w:rsidR="002038C6" w:rsidRPr="00EF3D93" w:rsidRDefault="002038C6" w:rsidP="0011141F">
            <w:pPr>
              <w:pStyle w:val="StyleJustifiedLeft05"/>
              <w:ind w:left="0"/>
              <w:jc w:val="left"/>
              <w:rPr>
                <w:rFonts w:asciiTheme="majorHAnsi" w:hAnsiTheme="majorHAnsi"/>
                <w:i/>
              </w:rPr>
            </w:pPr>
            <w:r>
              <w:rPr>
                <w:rFonts w:asciiTheme="majorHAnsi" w:hAnsiTheme="majorHAnsi"/>
                <w:i/>
              </w:rPr>
              <w:t>For existing projects, note whether they are fully funded or require expansion.</w:t>
            </w:r>
          </w:p>
        </w:tc>
        <w:tc>
          <w:tcPr>
            <w:tcW w:w="829" w:type="pct"/>
          </w:tcPr>
          <w:p w:rsidR="002038C6" w:rsidRDefault="002038C6" w:rsidP="0011141F">
            <w:pPr>
              <w:pStyle w:val="StyleJustifiedLeft05"/>
              <w:ind w:left="0"/>
              <w:jc w:val="left"/>
              <w:rPr>
                <w:rFonts w:ascii="Times New Roman" w:hAnsi="Times New Roman"/>
                <w:sz w:val="24"/>
                <w:szCs w:val="24"/>
              </w:rPr>
            </w:pPr>
            <w:r>
              <w:rPr>
                <w:rFonts w:asciiTheme="majorHAnsi" w:hAnsiTheme="majorHAnsi"/>
                <w:i/>
                <w:color w:val="000000" w:themeColor="text1"/>
              </w:rPr>
              <w:t>Provide</w:t>
            </w:r>
            <w:r w:rsidRPr="00033303">
              <w:rPr>
                <w:rFonts w:asciiTheme="majorHAnsi" w:hAnsiTheme="majorHAnsi"/>
                <w:i/>
                <w:color w:val="000000" w:themeColor="text1"/>
              </w:rPr>
              <w:t xml:space="preserve"> a summary of any anticipated benefits</w:t>
            </w:r>
            <w:r>
              <w:rPr>
                <w:rFonts w:asciiTheme="majorHAnsi" w:hAnsiTheme="majorHAnsi"/>
                <w:i/>
                <w:color w:val="000000" w:themeColor="text1"/>
              </w:rPr>
              <w:t>.</w:t>
            </w:r>
          </w:p>
        </w:tc>
        <w:tc>
          <w:tcPr>
            <w:tcW w:w="829" w:type="pct"/>
          </w:tcPr>
          <w:p w:rsidR="002038C6" w:rsidRDefault="002038C6" w:rsidP="0011141F">
            <w:pPr>
              <w:pStyle w:val="StyleJustifiedLeft05"/>
              <w:ind w:left="0"/>
              <w:jc w:val="left"/>
              <w:rPr>
                <w:rFonts w:ascii="Times New Roman" w:hAnsi="Times New Roman"/>
                <w:sz w:val="24"/>
                <w:szCs w:val="24"/>
              </w:rPr>
            </w:pPr>
            <w:r>
              <w:rPr>
                <w:rFonts w:asciiTheme="majorHAnsi" w:hAnsiTheme="majorHAnsi"/>
                <w:i/>
                <w:color w:val="000000" w:themeColor="text1"/>
              </w:rPr>
              <w:t>Provide an estimated completion date for the project.</w:t>
            </w:r>
          </w:p>
        </w:tc>
      </w:tr>
      <w:tr w:rsidR="002038C6" w:rsidTr="0011141F">
        <w:tc>
          <w:tcPr>
            <w:tcW w:w="5000" w:type="pct"/>
            <w:gridSpan w:val="6"/>
            <w:shd w:val="clear" w:color="auto" w:fill="E2EFD9" w:themeFill="accent6" w:themeFillTint="33"/>
          </w:tcPr>
          <w:p w:rsidR="002038C6" w:rsidRPr="00D92A66" w:rsidRDefault="002038C6" w:rsidP="0011141F">
            <w:pPr>
              <w:pStyle w:val="StyleJustifiedLeft05"/>
              <w:ind w:left="0"/>
              <w:jc w:val="center"/>
              <w:rPr>
                <w:rFonts w:ascii="Times New Roman" w:hAnsi="Times New Roman"/>
                <w:b/>
                <w:sz w:val="24"/>
                <w:szCs w:val="24"/>
              </w:rPr>
            </w:pPr>
            <w:r w:rsidRPr="00D92A66">
              <w:rPr>
                <w:b/>
                <w:sz w:val="24"/>
                <w:szCs w:val="24"/>
              </w:rPr>
              <w:t>New</w:t>
            </w:r>
            <w:r>
              <w:rPr>
                <w:b/>
                <w:sz w:val="24"/>
                <w:szCs w:val="24"/>
              </w:rPr>
              <w:t xml:space="preserve"> Initiatives/Projects</w:t>
            </w:r>
          </w:p>
        </w:tc>
      </w:tr>
      <w:tr w:rsidR="002038C6" w:rsidTr="0011141F">
        <w:tc>
          <w:tcPr>
            <w:tcW w:w="854" w:type="pct"/>
            <w:shd w:val="clear" w:color="auto" w:fill="E2EFD9" w:themeFill="accent6" w:themeFillTint="33"/>
          </w:tcPr>
          <w:p w:rsidR="002038C6" w:rsidRDefault="002038C6" w:rsidP="0011141F">
            <w:pPr>
              <w:pStyle w:val="StyleJustifiedLeft05"/>
              <w:ind w:left="0"/>
              <w:jc w:val="left"/>
              <w:rPr>
                <w:rFonts w:ascii="Times New Roman" w:hAnsi="Times New Roman"/>
                <w:sz w:val="24"/>
                <w:szCs w:val="24"/>
              </w:rPr>
            </w:pPr>
            <w:r>
              <w:rPr>
                <w:rFonts w:asciiTheme="majorHAnsi" w:hAnsiTheme="majorHAnsi"/>
                <w:b/>
                <w:i/>
                <w:color w:val="000000" w:themeColor="text1"/>
              </w:rPr>
              <w:t>Initiative/Project Name</w:t>
            </w:r>
          </w:p>
        </w:tc>
        <w:tc>
          <w:tcPr>
            <w:tcW w:w="830"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r>
      <w:tr w:rsidR="002038C6" w:rsidTr="0011141F">
        <w:tc>
          <w:tcPr>
            <w:tcW w:w="854" w:type="pct"/>
            <w:shd w:val="clear" w:color="auto" w:fill="E2EFD9" w:themeFill="accent6" w:themeFillTint="33"/>
          </w:tcPr>
          <w:p w:rsidR="002038C6" w:rsidRDefault="002038C6" w:rsidP="0011141F">
            <w:pPr>
              <w:pStyle w:val="StyleJustifiedLeft05"/>
              <w:ind w:left="0"/>
              <w:rPr>
                <w:rFonts w:ascii="Times New Roman" w:hAnsi="Times New Roman"/>
                <w:sz w:val="24"/>
                <w:szCs w:val="24"/>
              </w:rPr>
            </w:pPr>
          </w:p>
        </w:tc>
        <w:tc>
          <w:tcPr>
            <w:tcW w:w="830"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r>
      <w:tr w:rsidR="002038C6" w:rsidTr="0011141F">
        <w:tc>
          <w:tcPr>
            <w:tcW w:w="854" w:type="pct"/>
            <w:shd w:val="clear" w:color="auto" w:fill="E2EFD9" w:themeFill="accent6" w:themeFillTint="33"/>
          </w:tcPr>
          <w:p w:rsidR="002038C6" w:rsidRDefault="002038C6" w:rsidP="0011141F">
            <w:pPr>
              <w:pStyle w:val="StyleJustifiedLeft05"/>
              <w:ind w:left="0"/>
              <w:rPr>
                <w:rFonts w:ascii="Times New Roman" w:hAnsi="Times New Roman"/>
                <w:sz w:val="24"/>
                <w:szCs w:val="24"/>
              </w:rPr>
            </w:pPr>
          </w:p>
        </w:tc>
        <w:tc>
          <w:tcPr>
            <w:tcW w:w="830"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r>
      <w:tr w:rsidR="002038C6" w:rsidTr="0011141F">
        <w:tc>
          <w:tcPr>
            <w:tcW w:w="5000" w:type="pct"/>
            <w:gridSpan w:val="6"/>
            <w:shd w:val="clear" w:color="auto" w:fill="BDD6EE" w:themeFill="accent1" w:themeFillTint="66"/>
          </w:tcPr>
          <w:p w:rsidR="002038C6" w:rsidRDefault="002038C6" w:rsidP="0011141F">
            <w:pPr>
              <w:pStyle w:val="StyleJustifiedLeft05"/>
              <w:ind w:left="0"/>
              <w:jc w:val="center"/>
              <w:rPr>
                <w:rFonts w:ascii="Times New Roman" w:hAnsi="Times New Roman"/>
                <w:sz w:val="24"/>
                <w:szCs w:val="24"/>
              </w:rPr>
            </w:pPr>
            <w:r>
              <w:rPr>
                <w:b/>
                <w:sz w:val="24"/>
                <w:szCs w:val="24"/>
              </w:rPr>
              <w:t>Existing Initiatives/Projects</w:t>
            </w:r>
          </w:p>
        </w:tc>
      </w:tr>
      <w:tr w:rsidR="002038C6" w:rsidTr="0011141F">
        <w:tc>
          <w:tcPr>
            <w:tcW w:w="854" w:type="pct"/>
            <w:shd w:val="clear" w:color="auto" w:fill="BDD6EE" w:themeFill="accent1" w:themeFillTint="66"/>
          </w:tcPr>
          <w:p w:rsidR="002038C6" w:rsidRDefault="002038C6" w:rsidP="0011141F">
            <w:pPr>
              <w:pStyle w:val="StyleJustifiedLeft05"/>
              <w:ind w:left="0"/>
              <w:jc w:val="left"/>
              <w:rPr>
                <w:rFonts w:ascii="Times New Roman" w:hAnsi="Times New Roman"/>
                <w:sz w:val="24"/>
                <w:szCs w:val="24"/>
              </w:rPr>
            </w:pPr>
            <w:r>
              <w:rPr>
                <w:rFonts w:asciiTheme="majorHAnsi" w:hAnsiTheme="majorHAnsi"/>
                <w:b/>
                <w:i/>
                <w:color w:val="000000" w:themeColor="text1"/>
              </w:rPr>
              <w:t>Initiative/Project Name</w:t>
            </w:r>
          </w:p>
        </w:tc>
        <w:tc>
          <w:tcPr>
            <w:tcW w:w="830"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Pr="00EF3D93" w:rsidRDefault="002038C6" w:rsidP="0011141F">
            <w:pPr>
              <w:pStyle w:val="StyleJustifiedLeft05"/>
              <w:ind w:left="0"/>
              <w:jc w:val="left"/>
              <w:rPr>
                <w:rFonts w:asciiTheme="majorHAnsi" w:hAnsiTheme="majorHAnsi"/>
                <w:i/>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r>
      <w:tr w:rsidR="002038C6" w:rsidTr="0011141F">
        <w:tc>
          <w:tcPr>
            <w:tcW w:w="854" w:type="pct"/>
            <w:shd w:val="clear" w:color="auto" w:fill="BDD6EE" w:themeFill="accent1" w:themeFillTint="66"/>
          </w:tcPr>
          <w:p w:rsidR="002038C6" w:rsidRDefault="002038C6" w:rsidP="0011141F">
            <w:pPr>
              <w:pStyle w:val="StyleJustifiedLeft05"/>
              <w:ind w:left="0"/>
              <w:rPr>
                <w:rFonts w:ascii="Times New Roman" w:hAnsi="Times New Roman"/>
                <w:sz w:val="24"/>
                <w:szCs w:val="24"/>
              </w:rPr>
            </w:pPr>
          </w:p>
        </w:tc>
        <w:tc>
          <w:tcPr>
            <w:tcW w:w="830"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r>
      <w:tr w:rsidR="002038C6" w:rsidTr="0011141F">
        <w:tc>
          <w:tcPr>
            <w:tcW w:w="854" w:type="pct"/>
            <w:shd w:val="clear" w:color="auto" w:fill="BDD6EE" w:themeFill="accent1" w:themeFillTint="66"/>
          </w:tcPr>
          <w:p w:rsidR="002038C6" w:rsidRDefault="002038C6" w:rsidP="0011141F">
            <w:pPr>
              <w:pStyle w:val="StyleJustifiedLeft05"/>
              <w:ind w:left="0"/>
              <w:rPr>
                <w:rFonts w:ascii="Times New Roman" w:hAnsi="Times New Roman"/>
                <w:sz w:val="24"/>
                <w:szCs w:val="24"/>
              </w:rPr>
            </w:pPr>
          </w:p>
        </w:tc>
        <w:tc>
          <w:tcPr>
            <w:tcW w:w="830"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c>
          <w:tcPr>
            <w:tcW w:w="829" w:type="pct"/>
          </w:tcPr>
          <w:p w:rsidR="002038C6" w:rsidRDefault="002038C6" w:rsidP="0011141F">
            <w:pPr>
              <w:pStyle w:val="StyleJustifiedLeft05"/>
              <w:ind w:left="0"/>
              <w:rPr>
                <w:rFonts w:ascii="Times New Roman" w:hAnsi="Times New Roman"/>
                <w:sz w:val="24"/>
                <w:szCs w:val="24"/>
              </w:rPr>
            </w:pPr>
          </w:p>
        </w:tc>
      </w:tr>
    </w:tbl>
    <w:p w:rsidR="002038C6" w:rsidRDefault="002038C6" w:rsidP="002038C6"/>
    <w:p w:rsidR="002038C6" w:rsidRDefault="002038C6" w:rsidP="002038C6"/>
    <w:p w:rsidR="002038C6" w:rsidRDefault="002038C6" w:rsidP="002038C6">
      <w:pPr>
        <w:pStyle w:val="Heading1"/>
        <w:spacing w:before="0" w:after="120"/>
        <w:jc w:val="both"/>
        <w:rPr>
          <w:rFonts w:asciiTheme="minorHAnsi" w:hAnsiTheme="minorHAnsi"/>
        </w:rPr>
        <w:sectPr w:rsidR="002038C6" w:rsidSect="002038C6">
          <w:footerReference w:type="default" r:id="rId18"/>
          <w:endnotePr>
            <w:numFmt w:val="decimal"/>
          </w:endnotePr>
          <w:pgSz w:w="15840" w:h="12240" w:orient="landscape" w:code="1"/>
          <w:pgMar w:top="1080" w:right="720" w:bottom="1080" w:left="720" w:header="720" w:footer="720" w:gutter="0"/>
          <w:cols w:space="720"/>
          <w:docGrid w:linePitch="360"/>
        </w:sectPr>
      </w:pPr>
      <w:bookmarkStart w:id="29" w:name="_Toc457294092"/>
      <w:bookmarkStart w:id="30" w:name="ITAccomplishments"/>
    </w:p>
    <w:p w:rsidR="002038C6" w:rsidRPr="00D92A66" w:rsidRDefault="002038C6" w:rsidP="002038C6">
      <w:pPr>
        <w:pStyle w:val="Heading1"/>
        <w:spacing w:before="0" w:after="120"/>
        <w:jc w:val="both"/>
        <w:rPr>
          <w:rFonts w:asciiTheme="minorHAnsi" w:hAnsiTheme="minorHAnsi"/>
        </w:rPr>
      </w:pPr>
      <w:bookmarkStart w:id="31" w:name="_Toc457295606"/>
      <w:r w:rsidRPr="00D92A66">
        <w:rPr>
          <w:rFonts w:asciiTheme="minorHAnsi" w:hAnsiTheme="minorHAnsi"/>
        </w:rPr>
        <w:lastRenderedPageBreak/>
        <w:t xml:space="preserve">Appendix B: </w:t>
      </w:r>
      <w:r w:rsidRPr="00D92A66">
        <w:rPr>
          <w:rFonts w:asciiTheme="minorHAnsi" w:hAnsiTheme="minorHAnsi"/>
          <w:color w:val="auto"/>
        </w:rPr>
        <w:t xml:space="preserve">(Insert Agency Name) </w:t>
      </w:r>
      <w:r w:rsidRPr="0074697D">
        <w:rPr>
          <w:rFonts w:asciiTheme="minorHAnsi" w:hAnsiTheme="minorHAnsi"/>
        </w:rPr>
        <w:t xml:space="preserve">IT </w:t>
      </w:r>
      <w:r w:rsidRPr="00D92A66">
        <w:rPr>
          <w:rFonts w:asciiTheme="minorHAnsi" w:hAnsiTheme="minorHAnsi"/>
        </w:rPr>
        <w:t>Accomplishments and Progress Review</w:t>
      </w:r>
      <w:bookmarkEnd w:id="29"/>
      <w:bookmarkEnd w:id="31"/>
    </w:p>
    <w:tbl>
      <w:tblPr>
        <w:tblStyle w:val="TableGrid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49"/>
        <w:gridCol w:w="2987"/>
        <w:gridCol w:w="4776"/>
        <w:gridCol w:w="1801"/>
        <w:gridCol w:w="1971"/>
      </w:tblGrid>
      <w:tr w:rsidR="002038C6" w:rsidTr="0011141F">
        <w:trPr>
          <w:cnfStyle w:val="100000000000" w:firstRow="1" w:lastRow="0" w:firstColumn="0" w:lastColumn="0" w:oddVBand="0" w:evenVBand="0" w:oddHBand="0" w:evenHBand="0" w:firstRowFirstColumn="0" w:firstRowLastColumn="0" w:lastRowFirstColumn="0" w:lastRowLastColumn="0"/>
          <w:tblHeader/>
        </w:trPr>
        <w:tc>
          <w:tcPr>
            <w:tcW w:w="990" w:type="pct"/>
            <w:shd w:val="clear" w:color="auto" w:fill="3D71A1"/>
            <w:vAlign w:val="center"/>
          </w:tcPr>
          <w:bookmarkEnd w:id="30"/>
          <w:p w:rsidR="002038C6" w:rsidRPr="00692FBD" w:rsidRDefault="002038C6" w:rsidP="0011141F">
            <w:pPr>
              <w:rPr>
                <w:color w:val="FFFFFF" w:themeColor="background1"/>
                <w:sz w:val="24"/>
                <w:szCs w:val="24"/>
              </w:rPr>
            </w:pPr>
            <w:r w:rsidRPr="00692FBD">
              <w:rPr>
                <w:color w:val="FFFFFF" w:themeColor="background1"/>
                <w:sz w:val="24"/>
                <w:szCs w:val="24"/>
              </w:rPr>
              <w:t>FY15-17 Goal</w:t>
            </w:r>
          </w:p>
        </w:tc>
        <w:tc>
          <w:tcPr>
            <w:tcW w:w="1038" w:type="pct"/>
            <w:shd w:val="clear" w:color="auto" w:fill="3D71A1"/>
            <w:vAlign w:val="center"/>
          </w:tcPr>
          <w:p w:rsidR="002038C6" w:rsidRPr="00692FBD" w:rsidRDefault="002038C6" w:rsidP="0011141F">
            <w:pPr>
              <w:rPr>
                <w:color w:val="FFFFFF" w:themeColor="background1"/>
                <w:sz w:val="24"/>
                <w:szCs w:val="24"/>
              </w:rPr>
            </w:pPr>
            <w:r>
              <w:rPr>
                <w:color w:val="FFFFFF" w:themeColor="background1"/>
                <w:sz w:val="24"/>
                <w:szCs w:val="24"/>
              </w:rPr>
              <w:t xml:space="preserve">FY15-17 </w:t>
            </w:r>
            <w:r w:rsidRPr="00692FBD">
              <w:rPr>
                <w:color w:val="FFFFFF" w:themeColor="background1"/>
                <w:sz w:val="24"/>
                <w:szCs w:val="24"/>
              </w:rPr>
              <w:t>Objective</w:t>
            </w:r>
          </w:p>
        </w:tc>
        <w:tc>
          <w:tcPr>
            <w:tcW w:w="1660" w:type="pct"/>
            <w:shd w:val="clear" w:color="auto" w:fill="3D71A1"/>
            <w:vAlign w:val="center"/>
          </w:tcPr>
          <w:p w:rsidR="002038C6" w:rsidRPr="00692FBD" w:rsidRDefault="002038C6" w:rsidP="0011141F">
            <w:pPr>
              <w:rPr>
                <w:color w:val="FFFFFF" w:themeColor="background1"/>
                <w:sz w:val="24"/>
                <w:szCs w:val="24"/>
              </w:rPr>
            </w:pPr>
            <w:r>
              <w:rPr>
                <w:color w:val="FFFFFF" w:themeColor="background1"/>
                <w:sz w:val="24"/>
                <w:szCs w:val="24"/>
              </w:rPr>
              <w:t xml:space="preserve">FY15-17 </w:t>
            </w:r>
            <w:r w:rsidRPr="00692FBD">
              <w:rPr>
                <w:color w:val="FFFFFF" w:themeColor="background1"/>
                <w:sz w:val="24"/>
                <w:szCs w:val="24"/>
              </w:rPr>
              <w:t>Initiative</w:t>
            </w:r>
          </w:p>
        </w:tc>
        <w:tc>
          <w:tcPr>
            <w:tcW w:w="626" w:type="pct"/>
            <w:shd w:val="clear" w:color="auto" w:fill="3D71A1"/>
            <w:vAlign w:val="center"/>
          </w:tcPr>
          <w:p w:rsidR="002038C6" w:rsidRPr="00692FBD" w:rsidRDefault="002038C6" w:rsidP="0011141F">
            <w:pPr>
              <w:rPr>
                <w:color w:val="FFFFFF" w:themeColor="background1"/>
                <w:sz w:val="24"/>
                <w:szCs w:val="24"/>
              </w:rPr>
            </w:pPr>
            <w:r w:rsidRPr="00692FBD">
              <w:rPr>
                <w:color w:val="FFFFFF" w:themeColor="background1"/>
                <w:sz w:val="24"/>
                <w:szCs w:val="24"/>
              </w:rPr>
              <w:t xml:space="preserve">Progress </w:t>
            </w:r>
            <w:r w:rsidRPr="00692FBD">
              <w:rPr>
                <w:color w:val="FFFFFF" w:themeColor="background1"/>
                <w:sz w:val="24"/>
                <w:szCs w:val="24"/>
              </w:rPr>
              <w:br/>
              <w:t>Review</w:t>
            </w:r>
          </w:p>
        </w:tc>
        <w:tc>
          <w:tcPr>
            <w:tcW w:w="685" w:type="pct"/>
            <w:shd w:val="clear" w:color="auto" w:fill="3D71A1"/>
          </w:tcPr>
          <w:p w:rsidR="002038C6" w:rsidRPr="00692FBD" w:rsidRDefault="002038C6" w:rsidP="0011141F">
            <w:pPr>
              <w:rPr>
                <w:color w:val="FFFFFF" w:themeColor="background1"/>
                <w:sz w:val="24"/>
                <w:szCs w:val="24"/>
              </w:rPr>
            </w:pPr>
            <w:r w:rsidRPr="00692FBD">
              <w:rPr>
                <w:color w:val="FFFFFF" w:themeColor="background1"/>
                <w:sz w:val="24"/>
                <w:szCs w:val="24"/>
              </w:rPr>
              <w:t xml:space="preserve">Anticipated </w:t>
            </w:r>
            <w:r w:rsidRPr="00692FBD">
              <w:rPr>
                <w:color w:val="FFFFFF" w:themeColor="background1"/>
                <w:sz w:val="24"/>
                <w:szCs w:val="24"/>
              </w:rPr>
              <w:br/>
              <w:t>Completion Date</w:t>
            </w:r>
          </w:p>
        </w:tc>
      </w:tr>
      <w:tr w:rsidR="002038C6" w:rsidTr="0011141F">
        <w:tc>
          <w:tcPr>
            <w:tcW w:w="990" w:type="pct"/>
            <w:vMerge w:val="restart"/>
          </w:tcPr>
          <w:p w:rsidR="002038C6" w:rsidRDefault="002038C6" w:rsidP="0011141F">
            <w:r w:rsidRPr="00FF6823">
              <w:t>Goal 1</w:t>
            </w:r>
          </w:p>
          <w:p w:rsidR="002038C6" w:rsidRPr="00D12BA4" w:rsidRDefault="002038C6" w:rsidP="0011141F">
            <w:pPr>
              <w:rPr>
                <w:b/>
              </w:rPr>
            </w:pPr>
            <w:r w:rsidRPr="00D12BA4">
              <w:rPr>
                <w:b/>
                <w:i/>
              </w:rPr>
              <w:t>Serve constituents anytime, anywhere</w:t>
            </w:r>
          </w:p>
        </w:tc>
        <w:tc>
          <w:tcPr>
            <w:tcW w:w="1038" w:type="pct"/>
            <w:vMerge w:val="restart"/>
          </w:tcPr>
          <w:p w:rsidR="002038C6" w:rsidRDefault="002038C6" w:rsidP="0011141F">
            <w:r>
              <w:t>Objective</w:t>
            </w:r>
            <w:r w:rsidRPr="00FF6823">
              <w:t xml:space="preserve"> 1.1</w:t>
            </w:r>
          </w:p>
          <w:p w:rsidR="002038C6" w:rsidRPr="00D12BA4" w:rsidRDefault="002038C6" w:rsidP="0011141F">
            <w:pPr>
              <w:rPr>
                <w:b/>
              </w:rPr>
            </w:pPr>
            <w:r w:rsidRPr="00D12BA4">
              <w:rPr>
                <w:b/>
                <w:i/>
              </w:rPr>
              <w:t>Enable citizens to obtain/renew hypothetical licenses online by FY 2017</w:t>
            </w:r>
          </w:p>
        </w:tc>
        <w:tc>
          <w:tcPr>
            <w:tcW w:w="1660" w:type="pct"/>
          </w:tcPr>
          <w:p w:rsidR="002038C6" w:rsidRDefault="002038C6" w:rsidP="0011141F">
            <w:pPr>
              <w:jc w:val="both"/>
            </w:pPr>
            <w:r w:rsidRPr="00FF6823">
              <w:t>Initiative 1.1.1</w:t>
            </w:r>
          </w:p>
          <w:p w:rsidR="002038C6" w:rsidRPr="00D12BA4" w:rsidRDefault="002038C6" w:rsidP="0011141F">
            <w:pPr>
              <w:jc w:val="both"/>
              <w:rPr>
                <w:b/>
              </w:rPr>
            </w:pPr>
            <w:r w:rsidRPr="00D12BA4">
              <w:rPr>
                <w:b/>
                <w:i/>
              </w:rPr>
              <w:t>Hypothetical customer-facing web portal</w:t>
            </w:r>
          </w:p>
        </w:tc>
        <w:tc>
          <w:tcPr>
            <w:tcW w:w="626" w:type="pct"/>
            <w:shd w:val="clear" w:color="auto" w:fill="F2F2F2" w:themeFill="background1" w:themeFillShade="F2"/>
          </w:tcPr>
          <w:p w:rsidR="002038C6" w:rsidRPr="00D12BA4" w:rsidRDefault="002038C6" w:rsidP="0011141F">
            <w:pPr>
              <w:jc w:val="both"/>
              <w:rPr>
                <w:b/>
                <w:i/>
              </w:rPr>
            </w:pPr>
            <w:r w:rsidRPr="00D12BA4">
              <w:rPr>
                <w:b/>
                <w:i/>
              </w:rPr>
              <w:t>Completed</w:t>
            </w:r>
          </w:p>
        </w:tc>
        <w:tc>
          <w:tcPr>
            <w:tcW w:w="685" w:type="pct"/>
            <w:shd w:val="clear" w:color="auto" w:fill="F2F2F2" w:themeFill="background1" w:themeFillShade="F2"/>
          </w:tcPr>
          <w:p w:rsidR="002038C6" w:rsidRPr="00D12BA4" w:rsidRDefault="002038C6" w:rsidP="0011141F">
            <w:pPr>
              <w:jc w:val="both"/>
              <w:rPr>
                <w:b/>
                <w:i/>
              </w:rPr>
            </w:pPr>
            <w:r>
              <w:rPr>
                <w:b/>
                <w:i/>
              </w:rPr>
              <w:t xml:space="preserve">FY </w:t>
            </w:r>
            <w:r w:rsidRPr="00D12BA4">
              <w:rPr>
                <w:b/>
                <w:i/>
              </w:rPr>
              <w:t>20</w:t>
            </w:r>
            <w:r>
              <w:rPr>
                <w:b/>
                <w:i/>
              </w:rPr>
              <w:t>17</w:t>
            </w:r>
          </w:p>
        </w:tc>
      </w:tr>
      <w:tr w:rsidR="002038C6" w:rsidTr="0011141F">
        <w:tc>
          <w:tcPr>
            <w:tcW w:w="990" w:type="pct"/>
            <w:vMerge/>
          </w:tcPr>
          <w:p w:rsidR="002038C6" w:rsidRPr="00FF6823" w:rsidRDefault="002038C6" w:rsidP="0011141F">
            <w:pPr>
              <w:jc w:val="both"/>
            </w:pPr>
          </w:p>
        </w:tc>
        <w:tc>
          <w:tcPr>
            <w:tcW w:w="1038" w:type="pct"/>
            <w:vMerge/>
          </w:tcPr>
          <w:p w:rsidR="002038C6" w:rsidRPr="00FF6823" w:rsidRDefault="002038C6" w:rsidP="0011141F">
            <w:pPr>
              <w:jc w:val="both"/>
            </w:pPr>
          </w:p>
        </w:tc>
        <w:tc>
          <w:tcPr>
            <w:tcW w:w="1660" w:type="pct"/>
          </w:tcPr>
          <w:p w:rsidR="002038C6" w:rsidRPr="00FF6823" w:rsidRDefault="002038C6" w:rsidP="0011141F">
            <w:pPr>
              <w:jc w:val="both"/>
            </w:pPr>
            <w:r w:rsidRPr="00FF6823">
              <w:t>Initiative 1.1.2</w:t>
            </w:r>
          </w:p>
        </w:tc>
        <w:tc>
          <w:tcPr>
            <w:tcW w:w="626" w:type="pct"/>
            <w:shd w:val="clear" w:color="auto" w:fill="F2F2F2" w:themeFill="background1" w:themeFillShade="F2"/>
          </w:tcPr>
          <w:p w:rsidR="002038C6" w:rsidRPr="00D12BA4" w:rsidRDefault="002038C6" w:rsidP="0011141F">
            <w:pPr>
              <w:jc w:val="both"/>
              <w:rPr>
                <w:b/>
                <w:i/>
              </w:rPr>
            </w:pPr>
            <w:r w:rsidRPr="00D12BA4">
              <w:rPr>
                <w:b/>
                <w:i/>
              </w:rPr>
              <w:t>Underway</w:t>
            </w:r>
          </w:p>
        </w:tc>
        <w:tc>
          <w:tcPr>
            <w:tcW w:w="685" w:type="pct"/>
            <w:shd w:val="clear" w:color="auto" w:fill="F2F2F2" w:themeFill="background1" w:themeFillShade="F2"/>
          </w:tcPr>
          <w:p w:rsidR="002038C6" w:rsidRPr="00E00EFF" w:rsidRDefault="002038C6" w:rsidP="0011141F">
            <w:pPr>
              <w:jc w:val="both"/>
              <w:rPr>
                <w:b/>
                <w:i/>
              </w:rPr>
            </w:pPr>
            <w:r w:rsidRPr="00E00EFF">
              <w:rPr>
                <w:b/>
                <w:i/>
              </w:rPr>
              <w:t>2020</w:t>
            </w:r>
          </w:p>
        </w:tc>
      </w:tr>
      <w:tr w:rsidR="002038C6" w:rsidTr="0011141F">
        <w:tc>
          <w:tcPr>
            <w:tcW w:w="990" w:type="pct"/>
            <w:vMerge/>
          </w:tcPr>
          <w:p w:rsidR="002038C6" w:rsidRPr="00FF6823" w:rsidRDefault="002038C6" w:rsidP="0011141F">
            <w:pPr>
              <w:jc w:val="both"/>
            </w:pPr>
          </w:p>
        </w:tc>
        <w:tc>
          <w:tcPr>
            <w:tcW w:w="1038" w:type="pct"/>
            <w:vMerge/>
          </w:tcPr>
          <w:p w:rsidR="002038C6" w:rsidRPr="00FF6823" w:rsidRDefault="002038C6" w:rsidP="0011141F">
            <w:pPr>
              <w:jc w:val="both"/>
            </w:pPr>
          </w:p>
        </w:tc>
        <w:tc>
          <w:tcPr>
            <w:tcW w:w="1660" w:type="pct"/>
          </w:tcPr>
          <w:p w:rsidR="002038C6" w:rsidRPr="00FF6823" w:rsidRDefault="002038C6" w:rsidP="0011141F">
            <w:pPr>
              <w:jc w:val="both"/>
            </w:pPr>
          </w:p>
        </w:tc>
        <w:tc>
          <w:tcPr>
            <w:tcW w:w="626" w:type="pct"/>
            <w:shd w:val="clear" w:color="auto" w:fill="F2F2F2" w:themeFill="background1" w:themeFillShade="F2"/>
          </w:tcPr>
          <w:p w:rsidR="002038C6" w:rsidRPr="00D12BA4" w:rsidRDefault="002038C6" w:rsidP="0011141F">
            <w:pPr>
              <w:jc w:val="both"/>
              <w:rPr>
                <w:b/>
                <w:i/>
              </w:rPr>
            </w:pPr>
            <w:r w:rsidRPr="00D12BA4">
              <w:rPr>
                <w:b/>
                <w:i/>
              </w:rPr>
              <w:t>In Planning</w:t>
            </w:r>
          </w:p>
        </w:tc>
        <w:tc>
          <w:tcPr>
            <w:tcW w:w="685" w:type="pct"/>
            <w:shd w:val="clear" w:color="auto" w:fill="F2F2F2" w:themeFill="background1" w:themeFillShade="F2"/>
          </w:tcPr>
          <w:p w:rsidR="002038C6" w:rsidRPr="006759DB" w:rsidRDefault="002038C6" w:rsidP="0011141F">
            <w:pPr>
              <w:jc w:val="both"/>
              <w:rPr>
                <w:b/>
              </w:rPr>
            </w:pPr>
          </w:p>
        </w:tc>
      </w:tr>
      <w:tr w:rsidR="002038C6" w:rsidTr="0011141F">
        <w:tc>
          <w:tcPr>
            <w:tcW w:w="990" w:type="pct"/>
            <w:vMerge/>
          </w:tcPr>
          <w:p w:rsidR="002038C6" w:rsidRPr="00FF6823" w:rsidRDefault="002038C6" w:rsidP="0011141F">
            <w:pPr>
              <w:jc w:val="both"/>
            </w:pPr>
          </w:p>
        </w:tc>
        <w:tc>
          <w:tcPr>
            <w:tcW w:w="1038" w:type="pct"/>
            <w:vMerge w:val="restart"/>
          </w:tcPr>
          <w:p w:rsidR="002038C6" w:rsidRPr="00FF6823" w:rsidRDefault="002038C6" w:rsidP="0011141F">
            <w:pPr>
              <w:jc w:val="both"/>
            </w:pPr>
            <w:r>
              <w:t>Objective</w:t>
            </w:r>
            <w:r w:rsidRPr="00FF6823">
              <w:t xml:space="preserve"> 1.2</w:t>
            </w:r>
          </w:p>
        </w:tc>
        <w:tc>
          <w:tcPr>
            <w:tcW w:w="1660" w:type="pct"/>
          </w:tcPr>
          <w:p w:rsidR="002038C6" w:rsidRPr="00FF6823" w:rsidRDefault="002038C6" w:rsidP="0011141F">
            <w:pPr>
              <w:jc w:val="both"/>
            </w:pPr>
            <w:r w:rsidRPr="00FF6823">
              <w:t>Initiative 1.2.1</w:t>
            </w:r>
          </w:p>
        </w:tc>
        <w:tc>
          <w:tcPr>
            <w:tcW w:w="626" w:type="pct"/>
            <w:shd w:val="clear" w:color="auto" w:fill="F2F2F2" w:themeFill="background1" w:themeFillShade="F2"/>
          </w:tcPr>
          <w:p w:rsidR="002038C6" w:rsidRPr="00D12BA4" w:rsidRDefault="002038C6" w:rsidP="0011141F">
            <w:pPr>
              <w:jc w:val="both"/>
              <w:rPr>
                <w:b/>
                <w:i/>
              </w:rPr>
            </w:pPr>
            <w:r w:rsidRPr="00D12BA4">
              <w:rPr>
                <w:b/>
                <w:i/>
              </w:rPr>
              <w:t>Not Relevant</w:t>
            </w:r>
          </w:p>
        </w:tc>
        <w:tc>
          <w:tcPr>
            <w:tcW w:w="685" w:type="pct"/>
            <w:shd w:val="clear" w:color="auto" w:fill="F2F2F2" w:themeFill="background1" w:themeFillShade="F2"/>
          </w:tcPr>
          <w:p w:rsidR="002038C6" w:rsidRPr="006759DB" w:rsidRDefault="002038C6" w:rsidP="0011141F">
            <w:pPr>
              <w:jc w:val="both"/>
              <w:rPr>
                <w:b/>
              </w:rPr>
            </w:pPr>
          </w:p>
        </w:tc>
      </w:tr>
      <w:tr w:rsidR="002038C6" w:rsidTr="0011141F">
        <w:tc>
          <w:tcPr>
            <w:tcW w:w="990" w:type="pct"/>
            <w:vMerge/>
          </w:tcPr>
          <w:p w:rsidR="002038C6" w:rsidRPr="00FF6823" w:rsidRDefault="002038C6" w:rsidP="0011141F">
            <w:pPr>
              <w:jc w:val="both"/>
            </w:pPr>
          </w:p>
        </w:tc>
        <w:tc>
          <w:tcPr>
            <w:tcW w:w="1038" w:type="pct"/>
            <w:vMerge/>
          </w:tcPr>
          <w:p w:rsidR="002038C6" w:rsidRPr="00FF6823" w:rsidRDefault="002038C6" w:rsidP="0011141F">
            <w:pPr>
              <w:jc w:val="both"/>
            </w:pPr>
          </w:p>
        </w:tc>
        <w:tc>
          <w:tcPr>
            <w:tcW w:w="1660" w:type="pct"/>
          </w:tcPr>
          <w:p w:rsidR="002038C6" w:rsidRPr="00FF6823" w:rsidRDefault="002038C6" w:rsidP="0011141F">
            <w:pPr>
              <w:jc w:val="both"/>
            </w:pPr>
            <w:r w:rsidRPr="00FF6823">
              <w:t>Initiative 1.2.2</w:t>
            </w:r>
          </w:p>
        </w:tc>
        <w:tc>
          <w:tcPr>
            <w:tcW w:w="626" w:type="pct"/>
            <w:shd w:val="clear" w:color="auto" w:fill="F2F2F2" w:themeFill="background1" w:themeFillShade="F2"/>
          </w:tcPr>
          <w:p w:rsidR="002038C6" w:rsidRPr="00FF6823" w:rsidRDefault="002038C6" w:rsidP="0011141F">
            <w:pPr>
              <w:jc w:val="both"/>
            </w:pPr>
          </w:p>
        </w:tc>
        <w:tc>
          <w:tcPr>
            <w:tcW w:w="685" w:type="pct"/>
            <w:shd w:val="clear" w:color="auto" w:fill="F2F2F2" w:themeFill="background1" w:themeFillShade="F2"/>
          </w:tcPr>
          <w:p w:rsidR="002038C6" w:rsidRPr="00FF6823" w:rsidRDefault="002038C6" w:rsidP="0011141F">
            <w:pPr>
              <w:jc w:val="both"/>
            </w:pPr>
          </w:p>
        </w:tc>
      </w:tr>
      <w:tr w:rsidR="002038C6" w:rsidTr="0011141F">
        <w:tc>
          <w:tcPr>
            <w:tcW w:w="990" w:type="pct"/>
            <w:vMerge/>
          </w:tcPr>
          <w:p w:rsidR="002038C6" w:rsidRPr="00FF6823" w:rsidRDefault="002038C6" w:rsidP="0011141F">
            <w:pPr>
              <w:jc w:val="both"/>
            </w:pPr>
          </w:p>
        </w:tc>
        <w:tc>
          <w:tcPr>
            <w:tcW w:w="1038" w:type="pct"/>
            <w:vMerge/>
          </w:tcPr>
          <w:p w:rsidR="002038C6" w:rsidRPr="00FF6823" w:rsidRDefault="002038C6" w:rsidP="0011141F">
            <w:pPr>
              <w:jc w:val="both"/>
            </w:pPr>
          </w:p>
        </w:tc>
        <w:tc>
          <w:tcPr>
            <w:tcW w:w="1660" w:type="pct"/>
          </w:tcPr>
          <w:p w:rsidR="002038C6" w:rsidRPr="00FF6823" w:rsidRDefault="002038C6" w:rsidP="0011141F">
            <w:pPr>
              <w:jc w:val="both"/>
            </w:pPr>
          </w:p>
        </w:tc>
        <w:tc>
          <w:tcPr>
            <w:tcW w:w="626" w:type="pct"/>
            <w:shd w:val="clear" w:color="auto" w:fill="F2F2F2" w:themeFill="background1" w:themeFillShade="F2"/>
          </w:tcPr>
          <w:p w:rsidR="002038C6" w:rsidRPr="00FF6823" w:rsidRDefault="002038C6" w:rsidP="0011141F">
            <w:pPr>
              <w:jc w:val="both"/>
            </w:pPr>
          </w:p>
        </w:tc>
        <w:tc>
          <w:tcPr>
            <w:tcW w:w="685" w:type="pct"/>
            <w:shd w:val="clear" w:color="auto" w:fill="F2F2F2" w:themeFill="background1" w:themeFillShade="F2"/>
          </w:tcPr>
          <w:p w:rsidR="002038C6" w:rsidRPr="00FF6823" w:rsidRDefault="002038C6" w:rsidP="0011141F">
            <w:pPr>
              <w:jc w:val="both"/>
            </w:pPr>
          </w:p>
        </w:tc>
      </w:tr>
      <w:tr w:rsidR="002038C6" w:rsidTr="0011141F">
        <w:tc>
          <w:tcPr>
            <w:tcW w:w="990" w:type="pct"/>
            <w:vMerge w:val="restart"/>
          </w:tcPr>
          <w:p w:rsidR="002038C6" w:rsidRPr="00FF6823" w:rsidRDefault="002038C6" w:rsidP="0011141F">
            <w:pPr>
              <w:jc w:val="both"/>
            </w:pPr>
            <w:r w:rsidRPr="00FF6823">
              <w:t>Goal 2</w:t>
            </w:r>
          </w:p>
        </w:tc>
        <w:tc>
          <w:tcPr>
            <w:tcW w:w="1038" w:type="pct"/>
            <w:vMerge w:val="restart"/>
          </w:tcPr>
          <w:p w:rsidR="002038C6" w:rsidRPr="00FF6823" w:rsidRDefault="002038C6" w:rsidP="0011141F">
            <w:pPr>
              <w:jc w:val="both"/>
            </w:pPr>
            <w:r>
              <w:t>Objective</w:t>
            </w:r>
            <w:r w:rsidRPr="00FF6823">
              <w:t xml:space="preserve"> 2.1</w:t>
            </w:r>
          </w:p>
        </w:tc>
        <w:tc>
          <w:tcPr>
            <w:tcW w:w="1660" w:type="pct"/>
          </w:tcPr>
          <w:p w:rsidR="002038C6" w:rsidRPr="00FF6823" w:rsidRDefault="002038C6" w:rsidP="0011141F">
            <w:pPr>
              <w:jc w:val="both"/>
            </w:pPr>
            <w:r w:rsidRPr="00FF6823">
              <w:t>Initiative 2.1.1</w:t>
            </w:r>
          </w:p>
        </w:tc>
        <w:tc>
          <w:tcPr>
            <w:tcW w:w="626" w:type="pct"/>
            <w:shd w:val="clear" w:color="auto" w:fill="F2F2F2" w:themeFill="background1" w:themeFillShade="F2"/>
          </w:tcPr>
          <w:p w:rsidR="002038C6" w:rsidRPr="00FF6823" w:rsidRDefault="002038C6" w:rsidP="0011141F">
            <w:pPr>
              <w:jc w:val="both"/>
            </w:pPr>
          </w:p>
        </w:tc>
        <w:tc>
          <w:tcPr>
            <w:tcW w:w="685" w:type="pct"/>
            <w:shd w:val="clear" w:color="auto" w:fill="F2F2F2" w:themeFill="background1" w:themeFillShade="F2"/>
          </w:tcPr>
          <w:p w:rsidR="002038C6" w:rsidRPr="00FF6823" w:rsidRDefault="002038C6" w:rsidP="0011141F">
            <w:pPr>
              <w:jc w:val="both"/>
            </w:pPr>
          </w:p>
        </w:tc>
      </w:tr>
      <w:tr w:rsidR="002038C6" w:rsidTr="0011141F">
        <w:tc>
          <w:tcPr>
            <w:tcW w:w="990" w:type="pct"/>
            <w:vMerge/>
          </w:tcPr>
          <w:p w:rsidR="002038C6" w:rsidRPr="00FF6823" w:rsidRDefault="002038C6" w:rsidP="0011141F">
            <w:pPr>
              <w:jc w:val="both"/>
            </w:pPr>
          </w:p>
        </w:tc>
        <w:tc>
          <w:tcPr>
            <w:tcW w:w="1038" w:type="pct"/>
            <w:vMerge/>
          </w:tcPr>
          <w:p w:rsidR="002038C6" w:rsidRPr="00FF6823" w:rsidRDefault="002038C6" w:rsidP="0011141F">
            <w:pPr>
              <w:jc w:val="both"/>
            </w:pPr>
          </w:p>
        </w:tc>
        <w:tc>
          <w:tcPr>
            <w:tcW w:w="1660" w:type="pct"/>
          </w:tcPr>
          <w:p w:rsidR="002038C6" w:rsidRPr="00FF6823" w:rsidRDefault="002038C6" w:rsidP="0011141F">
            <w:pPr>
              <w:jc w:val="both"/>
            </w:pPr>
            <w:r w:rsidRPr="00FF6823">
              <w:t>Initiative 2.1.2</w:t>
            </w:r>
          </w:p>
        </w:tc>
        <w:tc>
          <w:tcPr>
            <w:tcW w:w="626" w:type="pct"/>
            <w:shd w:val="clear" w:color="auto" w:fill="F2F2F2" w:themeFill="background1" w:themeFillShade="F2"/>
          </w:tcPr>
          <w:p w:rsidR="002038C6" w:rsidRPr="00FF6823" w:rsidRDefault="002038C6" w:rsidP="0011141F">
            <w:pPr>
              <w:jc w:val="both"/>
            </w:pPr>
          </w:p>
        </w:tc>
        <w:tc>
          <w:tcPr>
            <w:tcW w:w="685" w:type="pct"/>
            <w:shd w:val="clear" w:color="auto" w:fill="F2F2F2" w:themeFill="background1" w:themeFillShade="F2"/>
          </w:tcPr>
          <w:p w:rsidR="002038C6" w:rsidRPr="00FF6823" w:rsidRDefault="002038C6" w:rsidP="0011141F">
            <w:pPr>
              <w:jc w:val="both"/>
            </w:pPr>
          </w:p>
        </w:tc>
      </w:tr>
      <w:tr w:rsidR="002038C6" w:rsidTr="0011141F">
        <w:tc>
          <w:tcPr>
            <w:tcW w:w="990" w:type="pct"/>
            <w:vMerge/>
          </w:tcPr>
          <w:p w:rsidR="002038C6" w:rsidRPr="00FF6823" w:rsidRDefault="002038C6" w:rsidP="0011141F">
            <w:pPr>
              <w:pStyle w:val="ListBullet2"/>
              <w:jc w:val="both"/>
            </w:pPr>
          </w:p>
        </w:tc>
        <w:tc>
          <w:tcPr>
            <w:tcW w:w="1038" w:type="pct"/>
            <w:vMerge/>
          </w:tcPr>
          <w:p w:rsidR="002038C6" w:rsidRPr="00FF6823" w:rsidRDefault="002038C6" w:rsidP="0011141F">
            <w:pPr>
              <w:pStyle w:val="ListBullet2"/>
              <w:jc w:val="both"/>
            </w:pPr>
          </w:p>
        </w:tc>
        <w:tc>
          <w:tcPr>
            <w:tcW w:w="1660" w:type="pct"/>
          </w:tcPr>
          <w:p w:rsidR="002038C6" w:rsidRPr="00FF6823" w:rsidRDefault="002038C6" w:rsidP="0011141F">
            <w:pPr>
              <w:pStyle w:val="ListBullet2"/>
              <w:jc w:val="both"/>
            </w:pPr>
          </w:p>
        </w:tc>
        <w:tc>
          <w:tcPr>
            <w:tcW w:w="626" w:type="pct"/>
            <w:shd w:val="clear" w:color="auto" w:fill="F2F2F2" w:themeFill="background1" w:themeFillShade="F2"/>
          </w:tcPr>
          <w:p w:rsidR="002038C6" w:rsidRPr="00FF6823" w:rsidRDefault="002038C6" w:rsidP="0011141F">
            <w:pPr>
              <w:pStyle w:val="ListBullet2"/>
              <w:jc w:val="both"/>
            </w:pPr>
          </w:p>
        </w:tc>
        <w:tc>
          <w:tcPr>
            <w:tcW w:w="685" w:type="pct"/>
            <w:shd w:val="clear" w:color="auto" w:fill="F2F2F2" w:themeFill="background1" w:themeFillShade="F2"/>
          </w:tcPr>
          <w:p w:rsidR="002038C6" w:rsidRPr="00FF6823" w:rsidRDefault="002038C6" w:rsidP="0011141F">
            <w:pPr>
              <w:pStyle w:val="ListBullet2"/>
              <w:jc w:val="both"/>
            </w:pPr>
          </w:p>
        </w:tc>
      </w:tr>
      <w:tr w:rsidR="002038C6" w:rsidTr="0011141F">
        <w:tc>
          <w:tcPr>
            <w:tcW w:w="990" w:type="pct"/>
            <w:vMerge/>
          </w:tcPr>
          <w:p w:rsidR="002038C6" w:rsidRPr="00FF6823" w:rsidRDefault="002038C6" w:rsidP="0011141F">
            <w:pPr>
              <w:jc w:val="both"/>
            </w:pPr>
          </w:p>
        </w:tc>
        <w:tc>
          <w:tcPr>
            <w:tcW w:w="1038" w:type="pct"/>
            <w:vMerge w:val="restart"/>
          </w:tcPr>
          <w:p w:rsidR="002038C6" w:rsidRPr="00FF6823" w:rsidRDefault="002038C6" w:rsidP="0011141F">
            <w:pPr>
              <w:jc w:val="both"/>
            </w:pPr>
            <w:r>
              <w:t>Objective</w:t>
            </w:r>
            <w:r w:rsidRPr="00FF6823">
              <w:t xml:space="preserve"> 2.2</w:t>
            </w:r>
          </w:p>
        </w:tc>
        <w:tc>
          <w:tcPr>
            <w:tcW w:w="1660" w:type="pct"/>
          </w:tcPr>
          <w:p w:rsidR="002038C6" w:rsidRPr="00FF6823" w:rsidRDefault="002038C6" w:rsidP="0011141F">
            <w:pPr>
              <w:jc w:val="both"/>
            </w:pPr>
            <w:r w:rsidRPr="00FF6823">
              <w:t>Initiative 2.2.1</w:t>
            </w:r>
          </w:p>
        </w:tc>
        <w:tc>
          <w:tcPr>
            <w:tcW w:w="626" w:type="pct"/>
            <w:shd w:val="clear" w:color="auto" w:fill="F2F2F2" w:themeFill="background1" w:themeFillShade="F2"/>
          </w:tcPr>
          <w:p w:rsidR="002038C6" w:rsidRPr="00FF6823" w:rsidRDefault="002038C6" w:rsidP="0011141F">
            <w:pPr>
              <w:jc w:val="both"/>
            </w:pPr>
          </w:p>
        </w:tc>
        <w:tc>
          <w:tcPr>
            <w:tcW w:w="685" w:type="pct"/>
            <w:shd w:val="clear" w:color="auto" w:fill="F2F2F2" w:themeFill="background1" w:themeFillShade="F2"/>
          </w:tcPr>
          <w:p w:rsidR="002038C6" w:rsidRPr="00FF6823" w:rsidRDefault="002038C6" w:rsidP="0011141F">
            <w:pPr>
              <w:jc w:val="both"/>
            </w:pPr>
          </w:p>
        </w:tc>
      </w:tr>
      <w:tr w:rsidR="002038C6" w:rsidTr="0011141F">
        <w:tc>
          <w:tcPr>
            <w:tcW w:w="990" w:type="pct"/>
            <w:vMerge/>
          </w:tcPr>
          <w:p w:rsidR="002038C6" w:rsidRPr="00FF6823" w:rsidRDefault="002038C6" w:rsidP="0011141F">
            <w:pPr>
              <w:jc w:val="both"/>
            </w:pPr>
          </w:p>
        </w:tc>
        <w:tc>
          <w:tcPr>
            <w:tcW w:w="1038" w:type="pct"/>
            <w:vMerge/>
          </w:tcPr>
          <w:p w:rsidR="002038C6" w:rsidRPr="00FF6823" w:rsidRDefault="002038C6" w:rsidP="0011141F">
            <w:pPr>
              <w:jc w:val="both"/>
            </w:pPr>
          </w:p>
        </w:tc>
        <w:tc>
          <w:tcPr>
            <w:tcW w:w="1660" w:type="pct"/>
          </w:tcPr>
          <w:p w:rsidR="002038C6" w:rsidRPr="00FF6823" w:rsidRDefault="002038C6" w:rsidP="0011141F">
            <w:pPr>
              <w:jc w:val="both"/>
            </w:pPr>
            <w:r w:rsidRPr="00FF6823">
              <w:t>Initiative 2.2.2</w:t>
            </w:r>
          </w:p>
        </w:tc>
        <w:tc>
          <w:tcPr>
            <w:tcW w:w="626" w:type="pct"/>
            <w:shd w:val="clear" w:color="auto" w:fill="F2F2F2" w:themeFill="background1" w:themeFillShade="F2"/>
          </w:tcPr>
          <w:p w:rsidR="002038C6" w:rsidRPr="00FF6823" w:rsidRDefault="002038C6" w:rsidP="0011141F">
            <w:pPr>
              <w:jc w:val="both"/>
            </w:pPr>
          </w:p>
        </w:tc>
        <w:tc>
          <w:tcPr>
            <w:tcW w:w="685" w:type="pct"/>
            <w:shd w:val="clear" w:color="auto" w:fill="F2F2F2" w:themeFill="background1" w:themeFillShade="F2"/>
          </w:tcPr>
          <w:p w:rsidR="002038C6" w:rsidRPr="00FF6823" w:rsidRDefault="002038C6" w:rsidP="0011141F">
            <w:pPr>
              <w:jc w:val="both"/>
            </w:pPr>
          </w:p>
        </w:tc>
      </w:tr>
      <w:tr w:rsidR="002038C6" w:rsidTr="0011141F">
        <w:tc>
          <w:tcPr>
            <w:tcW w:w="990" w:type="pct"/>
            <w:vMerge/>
          </w:tcPr>
          <w:p w:rsidR="002038C6" w:rsidRPr="00FF6823" w:rsidRDefault="002038C6" w:rsidP="0011141F">
            <w:pPr>
              <w:jc w:val="both"/>
            </w:pPr>
          </w:p>
        </w:tc>
        <w:tc>
          <w:tcPr>
            <w:tcW w:w="1038" w:type="pct"/>
            <w:vMerge/>
          </w:tcPr>
          <w:p w:rsidR="002038C6" w:rsidRPr="00FF6823" w:rsidRDefault="002038C6" w:rsidP="0011141F">
            <w:pPr>
              <w:jc w:val="both"/>
            </w:pPr>
          </w:p>
        </w:tc>
        <w:tc>
          <w:tcPr>
            <w:tcW w:w="1660" w:type="pct"/>
          </w:tcPr>
          <w:p w:rsidR="002038C6" w:rsidRPr="00FF6823" w:rsidRDefault="002038C6" w:rsidP="0011141F">
            <w:pPr>
              <w:jc w:val="both"/>
            </w:pPr>
          </w:p>
        </w:tc>
        <w:tc>
          <w:tcPr>
            <w:tcW w:w="626" w:type="pct"/>
            <w:shd w:val="clear" w:color="auto" w:fill="F2F2F2" w:themeFill="background1" w:themeFillShade="F2"/>
          </w:tcPr>
          <w:p w:rsidR="002038C6" w:rsidRPr="00FF6823" w:rsidRDefault="002038C6" w:rsidP="0011141F">
            <w:pPr>
              <w:jc w:val="both"/>
            </w:pPr>
          </w:p>
        </w:tc>
        <w:tc>
          <w:tcPr>
            <w:tcW w:w="685" w:type="pct"/>
            <w:shd w:val="clear" w:color="auto" w:fill="F2F2F2" w:themeFill="background1" w:themeFillShade="F2"/>
          </w:tcPr>
          <w:p w:rsidR="002038C6" w:rsidRPr="00FF6823" w:rsidRDefault="002038C6" w:rsidP="0011141F">
            <w:pPr>
              <w:jc w:val="both"/>
            </w:pPr>
          </w:p>
        </w:tc>
      </w:tr>
      <w:tr w:rsidR="002038C6" w:rsidTr="0011141F">
        <w:tc>
          <w:tcPr>
            <w:tcW w:w="990" w:type="pct"/>
          </w:tcPr>
          <w:p w:rsidR="002038C6" w:rsidRPr="00FF6823" w:rsidRDefault="002038C6" w:rsidP="0011141F">
            <w:pPr>
              <w:jc w:val="both"/>
            </w:pPr>
            <w:r w:rsidRPr="00FF6823">
              <w:t>Goal 3</w:t>
            </w:r>
          </w:p>
        </w:tc>
        <w:tc>
          <w:tcPr>
            <w:tcW w:w="1038" w:type="pct"/>
          </w:tcPr>
          <w:p w:rsidR="002038C6" w:rsidRPr="00FF6823" w:rsidRDefault="002038C6" w:rsidP="0011141F">
            <w:pPr>
              <w:jc w:val="both"/>
            </w:pPr>
          </w:p>
        </w:tc>
        <w:tc>
          <w:tcPr>
            <w:tcW w:w="1660" w:type="pct"/>
          </w:tcPr>
          <w:p w:rsidR="002038C6" w:rsidRPr="00FF6823" w:rsidRDefault="002038C6" w:rsidP="0011141F">
            <w:pPr>
              <w:jc w:val="both"/>
            </w:pPr>
          </w:p>
        </w:tc>
        <w:tc>
          <w:tcPr>
            <w:tcW w:w="626" w:type="pct"/>
            <w:shd w:val="clear" w:color="auto" w:fill="F2F2F2" w:themeFill="background1" w:themeFillShade="F2"/>
          </w:tcPr>
          <w:p w:rsidR="002038C6" w:rsidRPr="00FF6823" w:rsidRDefault="002038C6" w:rsidP="0011141F">
            <w:pPr>
              <w:jc w:val="both"/>
            </w:pPr>
          </w:p>
        </w:tc>
        <w:tc>
          <w:tcPr>
            <w:tcW w:w="685" w:type="pct"/>
            <w:shd w:val="clear" w:color="auto" w:fill="F2F2F2" w:themeFill="background1" w:themeFillShade="F2"/>
          </w:tcPr>
          <w:p w:rsidR="002038C6" w:rsidRPr="00FF6823" w:rsidRDefault="002038C6" w:rsidP="0011141F">
            <w:pPr>
              <w:jc w:val="both"/>
            </w:pPr>
          </w:p>
        </w:tc>
      </w:tr>
    </w:tbl>
    <w:p w:rsidR="002038C6" w:rsidRDefault="002038C6" w:rsidP="002038C6"/>
    <w:sectPr w:rsidR="002038C6" w:rsidSect="002038C6">
      <w:endnotePr>
        <w:numFmt w:val="decimal"/>
      </w:endnotePr>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29C" w:rsidRDefault="0085529C">
      <w:pPr>
        <w:spacing w:after="0" w:line="240" w:lineRule="auto"/>
      </w:pPr>
      <w:r>
        <w:separator/>
      </w:r>
    </w:p>
  </w:endnote>
  <w:endnote w:type="continuationSeparator" w:id="0">
    <w:p w:rsidR="0085529C" w:rsidRDefault="0085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AF" w:rsidRDefault="00072EAF" w:rsidP="00AF7E3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AF" w:rsidRDefault="00072EAF" w:rsidP="0016632F">
    <w:pPr>
      <w:pStyle w:val="Footer"/>
      <w:jc w:val="center"/>
    </w:pPr>
    <w:r>
      <w:rPr>
        <w:rFonts w:ascii="Calibri" w:hAnsi="Calibri"/>
        <w:sz w:val="24"/>
        <w:szCs w:val="24"/>
      </w:rPr>
      <w:t>Double click here to insert Agency N</w:t>
    </w:r>
    <w:r w:rsidRPr="00725D9E">
      <w:rPr>
        <w:rFonts w:ascii="Calibri" w:hAnsi="Calibri"/>
        <w:sz w:val="24"/>
        <w:szCs w:val="24"/>
      </w:rPr>
      <w:t>ame</w:t>
    </w:r>
  </w:p>
  <w:p w:rsidR="00072EAF" w:rsidRDefault="00072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C6" w:rsidRDefault="002038C6" w:rsidP="00F035C3">
    <w:pPr>
      <w:pStyle w:val="Footer"/>
      <w:pBdr>
        <w:top w:val="single" w:sz="4" w:space="1" w:color="D9D9D9" w:themeColor="background1" w:themeShade="D9"/>
      </w:pBdr>
      <w:spacing w:after="0"/>
      <w:jc w:val="right"/>
    </w:pPr>
    <w:r>
      <w:t>Double click here to insert Agency Name</w:t>
    </w:r>
  </w:p>
  <w:p w:rsidR="002038C6" w:rsidRPr="00F035C3" w:rsidRDefault="0085529C" w:rsidP="00F035C3">
    <w:pPr>
      <w:pStyle w:val="Footer"/>
      <w:pBdr>
        <w:top w:val="single" w:sz="4" w:space="1" w:color="D9D9D9" w:themeColor="background1" w:themeShade="D9"/>
      </w:pBdr>
      <w:spacing w:after="0"/>
      <w:jc w:val="right"/>
      <w:rPr>
        <w:color w:val="2E74B5" w:themeColor="accent1" w:themeShade="BF"/>
      </w:rPr>
    </w:pPr>
    <w:sdt>
      <w:sdtPr>
        <w:id w:val="-858587567"/>
        <w:docPartObj>
          <w:docPartGallery w:val="Page Numbers (Bottom of Page)"/>
          <w:docPartUnique/>
        </w:docPartObj>
      </w:sdtPr>
      <w:sdtEndPr>
        <w:rPr>
          <w:color w:val="2E74B5" w:themeColor="accent1" w:themeShade="BF"/>
          <w:spacing w:val="60"/>
        </w:rPr>
      </w:sdtEndPr>
      <w:sdtContent>
        <w:r w:rsidR="002038C6" w:rsidRPr="00361E60">
          <w:rPr>
            <w:color w:val="2E74B5" w:themeColor="accent1" w:themeShade="BF"/>
          </w:rPr>
          <w:fldChar w:fldCharType="begin"/>
        </w:r>
        <w:r w:rsidR="002038C6" w:rsidRPr="00361E60">
          <w:rPr>
            <w:color w:val="2E74B5" w:themeColor="accent1" w:themeShade="BF"/>
          </w:rPr>
          <w:instrText xml:space="preserve"> PAGE   \* MERGEFORMAT </w:instrText>
        </w:r>
        <w:r w:rsidR="002038C6" w:rsidRPr="00361E60">
          <w:rPr>
            <w:color w:val="2E74B5" w:themeColor="accent1" w:themeShade="BF"/>
          </w:rPr>
          <w:fldChar w:fldCharType="separate"/>
        </w:r>
        <w:r w:rsidR="00EE6183">
          <w:rPr>
            <w:noProof/>
            <w:color w:val="2E74B5" w:themeColor="accent1" w:themeShade="BF"/>
          </w:rPr>
          <w:t>1</w:t>
        </w:r>
        <w:r w:rsidR="002038C6" w:rsidRPr="00361E60">
          <w:rPr>
            <w:noProof/>
            <w:color w:val="2E74B5" w:themeColor="accent1" w:themeShade="BF"/>
          </w:rPr>
          <w:fldChar w:fldCharType="end"/>
        </w:r>
        <w:r w:rsidR="002038C6" w:rsidRPr="00361E60">
          <w:rPr>
            <w:color w:val="2E74B5" w:themeColor="accent1" w:themeShade="BF"/>
          </w:rPr>
          <w:t xml:space="preserve"> | </w:t>
        </w:r>
        <w:r w:rsidR="002038C6" w:rsidRPr="00361E60">
          <w:rPr>
            <w:color w:val="2E74B5" w:themeColor="accent1" w:themeShade="BF"/>
            <w:spacing w:val="60"/>
          </w:rPr>
          <w:t>Page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C6" w:rsidRDefault="002038C6" w:rsidP="00361E60">
    <w:pPr>
      <w:pStyle w:val="Footer"/>
      <w:pBdr>
        <w:top w:val="single" w:sz="4" w:space="1" w:color="D9D9D9" w:themeColor="background1" w:themeShade="D9"/>
      </w:pBdr>
      <w:spacing w:after="0"/>
      <w:jc w:val="right"/>
    </w:pPr>
    <w:r>
      <w:t>Double click here to insert Agency Name</w:t>
    </w:r>
  </w:p>
  <w:p w:rsidR="002038C6" w:rsidRPr="00361E60" w:rsidRDefault="0085529C" w:rsidP="00361E60">
    <w:pPr>
      <w:pStyle w:val="Footer"/>
      <w:pBdr>
        <w:top w:val="single" w:sz="4" w:space="1" w:color="D9D9D9" w:themeColor="background1" w:themeShade="D9"/>
      </w:pBdr>
      <w:spacing w:after="0"/>
      <w:jc w:val="right"/>
      <w:rPr>
        <w:color w:val="2E74B5" w:themeColor="accent1" w:themeShade="BF"/>
      </w:rPr>
    </w:pPr>
    <w:sdt>
      <w:sdtPr>
        <w:id w:val="-1268078673"/>
        <w:docPartObj>
          <w:docPartGallery w:val="Page Numbers (Bottom of Page)"/>
          <w:docPartUnique/>
        </w:docPartObj>
      </w:sdtPr>
      <w:sdtEndPr>
        <w:rPr>
          <w:color w:val="2E74B5" w:themeColor="accent1" w:themeShade="BF"/>
          <w:spacing w:val="60"/>
        </w:rPr>
      </w:sdtEndPr>
      <w:sdtContent>
        <w:r w:rsidR="002038C6" w:rsidRPr="00361E60">
          <w:rPr>
            <w:color w:val="2E74B5" w:themeColor="accent1" w:themeShade="BF"/>
          </w:rPr>
          <w:fldChar w:fldCharType="begin"/>
        </w:r>
        <w:r w:rsidR="002038C6" w:rsidRPr="00361E60">
          <w:rPr>
            <w:color w:val="2E74B5" w:themeColor="accent1" w:themeShade="BF"/>
          </w:rPr>
          <w:instrText xml:space="preserve"> PAGE   \* MERGEFORMAT </w:instrText>
        </w:r>
        <w:r w:rsidR="002038C6" w:rsidRPr="00361E60">
          <w:rPr>
            <w:color w:val="2E74B5" w:themeColor="accent1" w:themeShade="BF"/>
          </w:rPr>
          <w:fldChar w:fldCharType="separate"/>
        </w:r>
        <w:r w:rsidR="00EE6183">
          <w:rPr>
            <w:noProof/>
            <w:color w:val="2E74B5" w:themeColor="accent1" w:themeShade="BF"/>
          </w:rPr>
          <w:t>3</w:t>
        </w:r>
        <w:r w:rsidR="002038C6" w:rsidRPr="00361E60">
          <w:rPr>
            <w:noProof/>
            <w:color w:val="2E74B5" w:themeColor="accent1" w:themeShade="BF"/>
          </w:rPr>
          <w:fldChar w:fldCharType="end"/>
        </w:r>
        <w:r w:rsidR="002038C6" w:rsidRPr="00361E60">
          <w:rPr>
            <w:color w:val="2E74B5" w:themeColor="accent1" w:themeShade="BF"/>
          </w:rPr>
          <w:t xml:space="preserve"> | </w:t>
        </w:r>
        <w:r w:rsidR="002038C6" w:rsidRPr="00361E60">
          <w:rPr>
            <w:color w:val="2E74B5" w:themeColor="accent1" w:themeShade="BF"/>
            <w:spacing w:val="60"/>
          </w:rPr>
          <w:t>Page</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C6" w:rsidRDefault="002038C6" w:rsidP="00361E60">
    <w:pPr>
      <w:pStyle w:val="Footer"/>
      <w:pBdr>
        <w:top w:val="single" w:sz="4" w:space="1" w:color="D9D9D9" w:themeColor="background1" w:themeShade="D9"/>
      </w:pBdr>
      <w:spacing w:after="0"/>
      <w:jc w:val="right"/>
    </w:pPr>
    <w:r>
      <w:t>Double click here to insert Agency Name</w:t>
    </w:r>
  </w:p>
  <w:p w:rsidR="002038C6" w:rsidRPr="00361E60" w:rsidRDefault="0085529C" w:rsidP="00361E60">
    <w:pPr>
      <w:pStyle w:val="Footer"/>
      <w:pBdr>
        <w:top w:val="single" w:sz="4" w:space="1" w:color="D9D9D9" w:themeColor="background1" w:themeShade="D9"/>
      </w:pBdr>
      <w:spacing w:after="0"/>
      <w:jc w:val="right"/>
      <w:rPr>
        <w:color w:val="2E74B5" w:themeColor="accent1" w:themeShade="BF"/>
      </w:rPr>
    </w:pPr>
    <w:sdt>
      <w:sdtPr>
        <w:id w:val="1124045149"/>
        <w:docPartObj>
          <w:docPartGallery w:val="Page Numbers (Bottom of Page)"/>
          <w:docPartUnique/>
        </w:docPartObj>
      </w:sdtPr>
      <w:sdtEndPr>
        <w:rPr>
          <w:color w:val="2E74B5" w:themeColor="accent1" w:themeShade="BF"/>
          <w:spacing w:val="60"/>
        </w:rPr>
      </w:sdtEndPr>
      <w:sdtContent>
        <w:r w:rsidR="002038C6" w:rsidRPr="00361E60">
          <w:rPr>
            <w:color w:val="2E74B5" w:themeColor="accent1" w:themeShade="BF"/>
          </w:rPr>
          <w:fldChar w:fldCharType="begin"/>
        </w:r>
        <w:r w:rsidR="002038C6" w:rsidRPr="00361E60">
          <w:rPr>
            <w:color w:val="2E74B5" w:themeColor="accent1" w:themeShade="BF"/>
          </w:rPr>
          <w:instrText xml:space="preserve"> PAGE   \* MERGEFORMAT </w:instrText>
        </w:r>
        <w:r w:rsidR="002038C6" w:rsidRPr="00361E60">
          <w:rPr>
            <w:color w:val="2E74B5" w:themeColor="accent1" w:themeShade="BF"/>
          </w:rPr>
          <w:fldChar w:fldCharType="separate"/>
        </w:r>
        <w:r w:rsidR="00EE6183">
          <w:rPr>
            <w:noProof/>
            <w:color w:val="2E74B5" w:themeColor="accent1" w:themeShade="BF"/>
          </w:rPr>
          <w:t>5</w:t>
        </w:r>
        <w:r w:rsidR="002038C6" w:rsidRPr="00361E60">
          <w:rPr>
            <w:noProof/>
            <w:color w:val="2E74B5" w:themeColor="accent1" w:themeShade="BF"/>
          </w:rPr>
          <w:fldChar w:fldCharType="end"/>
        </w:r>
        <w:r w:rsidR="002038C6" w:rsidRPr="00361E60">
          <w:rPr>
            <w:color w:val="2E74B5" w:themeColor="accent1" w:themeShade="BF"/>
          </w:rPr>
          <w:t xml:space="preserve"> | </w:t>
        </w:r>
        <w:r w:rsidR="002038C6" w:rsidRPr="00361E60">
          <w:rPr>
            <w:color w:val="2E74B5" w:themeColor="accent1" w:themeShade="BF"/>
            <w:spacing w:val="60"/>
          </w:rPr>
          <w:t>Page</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C6" w:rsidRDefault="002038C6" w:rsidP="00361E60">
    <w:pPr>
      <w:pStyle w:val="Footer"/>
      <w:pBdr>
        <w:top w:val="single" w:sz="4" w:space="1" w:color="D9D9D9" w:themeColor="background1" w:themeShade="D9"/>
      </w:pBdr>
      <w:spacing w:after="0"/>
      <w:jc w:val="right"/>
    </w:pPr>
    <w:r>
      <w:t>Double click here to insert Agency Name</w:t>
    </w:r>
  </w:p>
  <w:p w:rsidR="002038C6" w:rsidRPr="00361E60" w:rsidRDefault="0085529C" w:rsidP="00361E60">
    <w:pPr>
      <w:pStyle w:val="Footer"/>
      <w:pBdr>
        <w:top w:val="single" w:sz="4" w:space="1" w:color="D9D9D9" w:themeColor="background1" w:themeShade="D9"/>
      </w:pBdr>
      <w:spacing w:after="0"/>
      <w:jc w:val="right"/>
      <w:rPr>
        <w:color w:val="2E74B5" w:themeColor="accent1" w:themeShade="BF"/>
      </w:rPr>
    </w:pPr>
    <w:sdt>
      <w:sdtPr>
        <w:id w:val="-59100556"/>
        <w:docPartObj>
          <w:docPartGallery w:val="Page Numbers (Bottom of Page)"/>
          <w:docPartUnique/>
        </w:docPartObj>
      </w:sdtPr>
      <w:sdtEndPr>
        <w:rPr>
          <w:color w:val="2E74B5" w:themeColor="accent1" w:themeShade="BF"/>
          <w:spacing w:val="60"/>
        </w:rPr>
      </w:sdtEndPr>
      <w:sdtContent>
        <w:r w:rsidR="002038C6" w:rsidRPr="00361E60">
          <w:rPr>
            <w:color w:val="2E74B5" w:themeColor="accent1" w:themeShade="BF"/>
          </w:rPr>
          <w:fldChar w:fldCharType="begin"/>
        </w:r>
        <w:r w:rsidR="002038C6" w:rsidRPr="00361E60">
          <w:rPr>
            <w:color w:val="2E74B5" w:themeColor="accent1" w:themeShade="BF"/>
          </w:rPr>
          <w:instrText xml:space="preserve"> PAGE   \* MERGEFORMAT </w:instrText>
        </w:r>
        <w:r w:rsidR="002038C6" w:rsidRPr="00361E60">
          <w:rPr>
            <w:color w:val="2E74B5" w:themeColor="accent1" w:themeShade="BF"/>
          </w:rPr>
          <w:fldChar w:fldCharType="separate"/>
        </w:r>
        <w:r w:rsidR="00EE6183">
          <w:rPr>
            <w:noProof/>
            <w:color w:val="2E74B5" w:themeColor="accent1" w:themeShade="BF"/>
          </w:rPr>
          <w:t>11</w:t>
        </w:r>
        <w:r w:rsidR="002038C6" w:rsidRPr="00361E60">
          <w:rPr>
            <w:noProof/>
            <w:color w:val="2E74B5" w:themeColor="accent1" w:themeShade="BF"/>
          </w:rPr>
          <w:fldChar w:fldCharType="end"/>
        </w:r>
        <w:r w:rsidR="002038C6" w:rsidRPr="00361E60">
          <w:rPr>
            <w:color w:val="2E74B5" w:themeColor="accent1" w:themeShade="BF"/>
          </w:rPr>
          <w:t xml:space="preserve"> | </w:t>
        </w:r>
        <w:r w:rsidR="002038C6" w:rsidRPr="00361E60">
          <w:rPr>
            <w:color w:val="2E74B5" w:themeColor="accent1" w:themeShade="BF"/>
            <w:spacing w:val="60"/>
          </w:rPr>
          <w:t>Page</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AF" w:rsidRDefault="00072EAF" w:rsidP="00361E60">
    <w:pPr>
      <w:pStyle w:val="Footer"/>
      <w:pBdr>
        <w:top w:val="single" w:sz="4" w:space="1" w:color="D9D9D9" w:themeColor="background1" w:themeShade="D9"/>
      </w:pBdr>
      <w:spacing w:after="0"/>
      <w:jc w:val="right"/>
    </w:pPr>
    <w:r>
      <w:t>Double click here to insert Agency Name</w:t>
    </w:r>
  </w:p>
  <w:p w:rsidR="00072EAF" w:rsidRPr="00361E60" w:rsidRDefault="0085529C" w:rsidP="00361E60">
    <w:pPr>
      <w:pStyle w:val="Footer"/>
      <w:pBdr>
        <w:top w:val="single" w:sz="4" w:space="1" w:color="D9D9D9" w:themeColor="background1" w:themeShade="D9"/>
      </w:pBdr>
      <w:spacing w:after="0"/>
      <w:jc w:val="right"/>
      <w:rPr>
        <w:color w:val="2E74B5" w:themeColor="accent1" w:themeShade="BF"/>
      </w:rPr>
    </w:pPr>
    <w:sdt>
      <w:sdtPr>
        <w:id w:val="-1576889202"/>
        <w:docPartObj>
          <w:docPartGallery w:val="Page Numbers (Bottom of Page)"/>
          <w:docPartUnique/>
        </w:docPartObj>
      </w:sdtPr>
      <w:sdtEndPr>
        <w:rPr>
          <w:color w:val="2E74B5" w:themeColor="accent1" w:themeShade="BF"/>
          <w:spacing w:val="60"/>
        </w:rPr>
      </w:sdtEndPr>
      <w:sdtContent>
        <w:r w:rsidR="00072EAF" w:rsidRPr="00361E60">
          <w:rPr>
            <w:color w:val="2E74B5" w:themeColor="accent1" w:themeShade="BF"/>
          </w:rPr>
          <w:fldChar w:fldCharType="begin"/>
        </w:r>
        <w:r w:rsidR="00072EAF" w:rsidRPr="00361E60">
          <w:rPr>
            <w:color w:val="2E74B5" w:themeColor="accent1" w:themeShade="BF"/>
          </w:rPr>
          <w:instrText xml:space="preserve"> PAGE   \* MERGEFORMAT </w:instrText>
        </w:r>
        <w:r w:rsidR="00072EAF" w:rsidRPr="00361E60">
          <w:rPr>
            <w:color w:val="2E74B5" w:themeColor="accent1" w:themeShade="BF"/>
          </w:rPr>
          <w:fldChar w:fldCharType="separate"/>
        </w:r>
        <w:r w:rsidR="00EE6183">
          <w:rPr>
            <w:noProof/>
            <w:color w:val="2E74B5" w:themeColor="accent1" w:themeShade="BF"/>
          </w:rPr>
          <w:t>13</w:t>
        </w:r>
        <w:r w:rsidR="00072EAF" w:rsidRPr="00361E60">
          <w:rPr>
            <w:noProof/>
            <w:color w:val="2E74B5" w:themeColor="accent1" w:themeShade="BF"/>
          </w:rPr>
          <w:fldChar w:fldCharType="end"/>
        </w:r>
        <w:r w:rsidR="00072EAF" w:rsidRPr="00361E60">
          <w:rPr>
            <w:color w:val="2E74B5" w:themeColor="accent1" w:themeShade="BF"/>
          </w:rPr>
          <w:t xml:space="preserve"> | </w:t>
        </w:r>
        <w:r w:rsidR="00072EAF" w:rsidRPr="00361E60">
          <w:rPr>
            <w:color w:val="2E74B5" w:themeColor="accent1" w:themeShade="B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29C" w:rsidRDefault="0085529C">
      <w:pPr>
        <w:spacing w:after="0" w:line="240" w:lineRule="auto"/>
      </w:pPr>
      <w:r>
        <w:separator/>
      </w:r>
    </w:p>
  </w:footnote>
  <w:footnote w:type="continuationSeparator" w:id="0">
    <w:p w:rsidR="0085529C" w:rsidRDefault="00855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AB5"/>
    <w:multiLevelType w:val="hybridMultilevel"/>
    <w:tmpl w:val="45FC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E27"/>
    <w:multiLevelType w:val="hybridMultilevel"/>
    <w:tmpl w:val="E0F84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E1906"/>
    <w:multiLevelType w:val="hybridMultilevel"/>
    <w:tmpl w:val="75EC7F5A"/>
    <w:lvl w:ilvl="0" w:tplc="588EB8B4">
      <w:start w:val="1"/>
      <w:numFmt w:val="decimal"/>
      <w:lvlText w:val="%1)"/>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5D60C3B"/>
    <w:multiLevelType w:val="hybridMultilevel"/>
    <w:tmpl w:val="A5AC3A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9B0B08"/>
    <w:multiLevelType w:val="hybridMultilevel"/>
    <w:tmpl w:val="E4403192"/>
    <w:lvl w:ilvl="0" w:tplc="2A4C0E72">
      <w:start w:val="1"/>
      <w:numFmt w:val="bullet"/>
      <w:pStyle w:val="ListLevel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7BD1159"/>
    <w:multiLevelType w:val="hybridMultilevel"/>
    <w:tmpl w:val="4D9CC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22DF6"/>
    <w:multiLevelType w:val="hybridMultilevel"/>
    <w:tmpl w:val="E87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756BC"/>
    <w:multiLevelType w:val="hybridMultilevel"/>
    <w:tmpl w:val="662E6734"/>
    <w:lvl w:ilvl="0" w:tplc="D27C83A6">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F3F0D"/>
    <w:multiLevelType w:val="multilevel"/>
    <w:tmpl w:val="FC80855A"/>
    <w:lvl w:ilvl="0">
      <w:start w:val="1"/>
      <w:numFmt w:val="decimal"/>
      <w:lvlText w:val="%1."/>
      <w:lvlJc w:val="left"/>
      <w:pPr>
        <w:ind w:left="360" w:hanging="360"/>
      </w:pPr>
      <w:rPr>
        <w:rFonts w:hint="default"/>
      </w:rPr>
    </w:lvl>
    <w:lvl w:ilvl="1">
      <w:start w:val="1"/>
      <w:numFmt w:val="decimal"/>
      <w:isLgl/>
      <w:lvlText w:val="%1.%2"/>
      <w:lvlJc w:val="left"/>
      <w:pPr>
        <w:ind w:left="506" w:hanging="420"/>
      </w:pPr>
      <w:rPr>
        <w:rFonts w:hint="default"/>
        <w:color w:val="2E74B5" w:themeColor="accent1" w:themeShade="BF"/>
        <w:sz w:val="28"/>
        <w:szCs w:val="28"/>
      </w:rPr>
    </w:lvl>
    <w:lvl w:ilvl="2">
      <w:start w:val="1"/>
      <w:numFmt w:val="decimal"/>
      <w:isLgl/>
      <w:lvlText w:val="%1.%2.%3"/>
      <w:lvlJc w:val="left"/>
      <w:pPr>
        <w:ind w:left="892"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848" w:hanging="2160"/>
      </w:pPr>
      <w:rPr>
        <w:rFonts w:hint="default"/>
      </w:rPr>
    </w:lvl>
  </w:abstractNum>
  <w:abstractNum w:abstractNumId="9" w15:restartNumberingAfterBreak="0">
    <w:nsid w:val="0F892800"/>
    <w:multiLevelType w:val="hybridMultilevel"/>
    <w:tmpl w:val="2B5824AC"/>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B3612"/>
    <w:multiLevelType w:val="hybridMultilevel"/>
    <w:tmpl w:val="605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233D0"/>
    <w:multiLevelType w:val="hybridMultilevel"/>
    <w:tmpl w:val="C00629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1DC5FED"/>
    <w:multiLevelType w:val="hybridMultilevel"/>
    <w:tmpl w:val="AC420022"/>
    <w:lvl w:ilvl="0" w:tplc="259C55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40F9C"/>
    <w:multiLevelType w:val="hybridMultilevel"/>
    <w:tmpl w:val="A1D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4612C"/>
    <w:multiLevelType w:val="hybridMultilevel"/>
    <w:tmpl w:val="58B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306DD"/>
    <w:multiLevelType w:val="hybridMultilevel"/>
    <w:tmpl w:val="E84E8608"/>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143DE"/>
    <w:multiLevelType w:val="hybridMultilevel"/>
    <w:tmpl w:val="9F143DC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BC808D4"/>
    <w:multiLevelType w:val="hybridMultilevel"/>
    <w:tmpl w:val="D20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25B34"/>
    <w:multiLevelType w:val="multilevel"/>
    <w:tmpl w:val="4038F3C6"/>
    <w:lvl w:ilvl="0">
      <w:start w:val="3"/>
      <w:numFmt w:val="decimal"/>
      <w:lvlText w:val="%1."/>
      <w:lvlJc w:val="left"/>
      <w:pPr>
        <w:ind w:left="450" w:hanging="450"/>
      </w:pPr>
      <w:rPr>
        <w:rFonts w:hint="default"/>
        <w:color w:val="5B9BD5" w:themeColor="accent1"/>
        <w:sz w:val="28"/>
      </w:rPr>
    </w:lvl>
    <w:lvl w:ilvl="1">
      <w:start w:val="2"/>
      <w:numFmt w:val="decimal"/>
      <w:lvlText w:val="%1.%2."/>
      <w:lvlJc w:val="left"/>
      <w:pPr>
        <w:ind w:left="896" w:hanging="450"/>
      </w:pPr>
      <w:rPr>
        <w:rFonts w:hint="default"/>
        <w:color w:val="5B9BD5" w:themeColor="accent1"/>
        <w:sz w:val="28"/>
      </w:rPr>
    </w:lvl>
    <w:lvl w:ilvl="2">
      <w:start w:val="1"/>
      <w:numFmt w:val="decimal"/>
      <w:lvlText w:val="%1.%2.%3."/>
      <w:lvlJc w:val="left"/>
      <w:pPr>
        <w:ind w:left="1612" w:hanging="720"/>
      </w:pPr>
      <w:rPr>
        <w:rFonts w:hint="default"/>
        <w:color w:val="5B9BD5" w:themeColor="accent1"/>
        <w:sz w:val="28"/>
      </w:rPr>
    </w:lvl>
    <w:lvl w:ilvl="3">
      <w:start w:val="1"/>
      <w:numFmt w:val="decimal"/>
      <w:lvlText w:val="%1.%2.%3.%4."/>
      <w:lvlJc w:val="left"/>
      <w:pPr>
        <w:ind w:left="2058" w:hanging="720"/>
      </w:pPr>
      <w:rPr>
        <w:rFonts w:hint="default"/>
        <w:color w:val="5B9BD5" w:themeColor="accent1"/>
        <w:sz w:val="28"/>
      </w:rPr>
    </w:lvl>
    <w:lvl w:ilvl="4">
      <w:start w:val="1"/>
      <w:numFmt w:val="decimal"/>
      <w:lvlText w:val="%1.%2.%3.%4.%5."/>
      <w:lvlJc w:val="left"/>
      <w:pPr>
        <w:ind w:left="2864" w:hanging="1080"/>
      </w:pPr>
      <w:rPr>
        <w:rFonts w:hint="default"/>
        <w:color w:val="5B9BD5" w:themeColor="accent1"/>
        <w:sz w:val="28"/>
      </w:rPr>
    </w:lvl>
    <w:lvl w:ilvl="5">
      <w:start w:val="1"/>
      <w:numFmt w:val="decimal"/>
      <w:lvlText w:val="%1.%2.%3.%4.%5.%6."/>
      <w:lvlJc w:val="left"/>
      <w:pPr>
        <w:ind w:left="3310" w:hanging="1080"/>
      </w:pPr>
      <w:rPr>
        <w:rFonts w:hint="default"/>
        <w:color w:val="5B9BD5" w:themeColor="accent1"/>
        <w:sz w:val="28"/>
      </w:rPr>
    </w:lvl>
    <w:lvl w:ilvl="6">
      <w:start w:val="1"/>
      <w:numFmt w:val="decimal"/>
      <w:lvlText w:val="%1.%2.%3.%4.%5.%6.%7."/>
      <w:lvlJc w:val="left"/>
      <w:pPr>
        <w:ind w:left="4116" w:hanging="1440"/>
      </w:pPr>
      <w:rPr>
        <w:rFonts w:hint="default"/>
        <w:color w:val="5B9BD5" w:themeColor="accent1"/>
        <w:sz w:val="28"/>
      </w:rPr>
    </w:lvl>
    <w:lvl w:ilvl="7">
      <w:start w:val="1"/>
      <w:numFmt w:val="decimal"/>
      <w:lvlText w:val="%1.%2.%3.%4.%5.%6.%7.%8."/>
      <w:lvlJc w:val="left"/>
      <w:pPr>
        <w:ind w:left="4562" w:hanging="1440"/>
      </w:pPr>
      <w:rPr>
        <w:rFonts w:hint="default"/>
        <w:color w:val="5B9BD5" w:themeColor="accent1"/>
        <w:sz w:val="28"/>
      </w:rPr>
    </w:lvl>
    <w:lvl w:ilvl="8">
      <w:start w:val="1"/>
      <w:numFmt w:val="decimal"/>
      <w:lvlText w:val="%1.%2.%3.%4.%5.%6.%7.%8.%9."/>
      <w:lvlJc w:val="left"/>
      <w:pPr>
        <w:ind w:left="5368" w:hanging="1800"/>
      </w:pPr>
      <w:rPr>
        <w:rFonts w:hint="default"/>
        <w:color w:val="5B9BD5" w:themeColor="accent1"/>
        <w:sz w:val="28"/>
      </w:rPr>
    </w:lvl>
  </w:abstractNum>
  <w:abstractNum w:abstractNumId="19" w15:restartNumberingAfterBreak="0">
    <w:nsid w:val="1F617FF5"/>
    <w:multiLevelType w:val="multilevel"/>
    <w:tmpl w:val="FC80855A"/>
    <w:lvl w:ilvl="0">
      <w:start w:val="1"/>
      <w:numFmt w:val="decimal"/>
      <w:lvlText w:val="%1."/>
      <w:lvlJc w:val="left"/>
      <w:pPr>
        <w:ind w:left="720" w:hanging="360"/>
      </w:pPr>
      <w:rPr>
        <w:rFonts w:hint="default"/>
      </w:rPr>
    </w:lvl>
    <w:lvl w:ilvl="1">
      <w:start w:val="1"/>
      <w:numFmt w:val="decimal"/>
      <w:isLgl/>
      <w:lvlText w:val="%1.%2"/>
      <w:lvlJc w:val="left"/>
      <w:pPr>
        <w:ind w:left="866" w:hanging="420"/>
      </w:pPr>
      <w:rPr>
        <w:rFonts w:hint="default"/>
        <w:color w:val="2E74B5" w:themeColor="accent1" w:themeShade="BF"/>
        <w:sz w:val="28"/>
        <w:szCs w:val="28"/>
      </w:rPr>
    </w:lvl>
    <w:lvl w:ilvl="2">
      <w:start w:val="1"/>
      <w:numFmt w:val="decimal"/>
      <w:isLgl/>
      <w:lvlText w:val="%1.%2.%3"/>
      <w:lvlJc w:val="left"/>
      <w:pPr>
        <w:ind w:left="1252"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762" w:hanging="1800"/>
      </w:pPr>
      <w:rPr>
        <w:rFonts w:hint="default"/>
      </w:rPr>
    </w:lvl>
    <w:lvl w:ilvl="8">
      <w:start w:val="1"/>
      <w:numFmt w:val="decimal"/>
      <w:isLgl/>
      <w:lvlText w:val="%1.%2.%3.%4.%5.%6.%7.%8.%9"/>
      <w:lvlJc w:val="left"/>
      <w:pPr>
        <w:ind w:left="3208" w:hanging="2160"/>
      </w:pPr>
      <w:rPr>
        <w:rFonts w:hint="default"/>
      </w:rPr>
    </w:lvl>
  </w:abstractNum>
  <w:abstractNum w:abstractNumId="20" w15:restartNumberingAfterBreak="0">
    <w:nsid w:val="20C14C85"/>
    <w:multiLevelType w:val="hybridMultilevel"/>
    <w:tmpl w:val="E468ED42"/>
    <w:lvl w:ilvl="0" w:tplc="617C464E">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73918"/>
    <w:multiLevelType w:val="hybridMultilevel"/>
    <w:tmpl w:val="FFB42FFA"/>
    <w:lvl w:ilvl="0" w:tplc="0FDCE856">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B41E4"/>
    <w:multiLevelType w:val="hybridMultilevel"/>
    <w:tmpl w:val="CBC283D2"/>
    <w:lvl w:ilvl="0" w:tplc="355C61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057C9"/>
    <w:multiLevelType w:val="hybridMultilevel"/>
    <w:tmpl w:val="A53C69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030B83"/>
    <w:multiLevelType w:val="hybridMultilevel"/>
    <w:tmpl w:val="4E7A2CF0"/>
    <w:lvl w:ilvl="0" w:tplc="8090B3B6">
      <w:start w:val="1"/>
      <w:numFmt w:val="decimal"/>
      <w:lvlText w:val="%1."/>
      <w:lvlJc w:val="left"/>
      <w:pPr>
        <w:ind w:left="360" w:hanging="360"/>
      </w:pPr>
      <w:rPr>
        <w:color w:val="2E74B5" w:themeColor="accent1" w:themeShade="BF"/>
        <w:sz w:val="36"/>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091722"/>
    <w:multiLevelType w:val="hybridMultilevel"/>
    <w:tmpl w:val="BAFE3516"/>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16EE9"/>
    <w:multiLevelType w:val="hybridMultilevel"/>
    <w:tmpl w:val="BAFE3516"/>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727E65"/>
    <w:multiLevelType w:val="hybridMultilevel"/>
    <w:tmpl w:val="6D2E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70781"/>
    <w:multiLevelType w:val="hybridMultilevel"/>
    <w:tmpl w:val="2B58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F70517"/>
    <w:multiLevelType w:val="hybridMultilevel"/>
    <w:tmpl w:val="C696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A3863"/>
    <w:multiLevelType w:val="hybridMultilevel"/>
    <w:tmpl w:val="DD36028A"/>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C57FB"/>
    <w:multiLevelType w:val="hybridMultilevel"/>
    <w:tmpl w:val="B588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23F04"/>
    <w:multiLevelType w:val="hybridMultilevel"/>
    <w:tmpl w:val="55588646"/>
    <w:lvl w:ilvl="0" w:tplc="259C55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1386C"/>
    <w:multiLevelType w:val="hybridMultilevel"/>
    <w:tmpl w:val="8F9A8AD8"/>
    <w:lvl w:ilvl="0" w:tplc="1F5C6C44">
      <w:start w:val="1"/>
      <w:numFmt w:val="decimal"/>
      <w:lvlText w:val="%1."/>
      <w:lvlJc w:val="left"/>
      <w:pPr>
        <w:ind w:left="360" w:hanging="360"/>
      </w:pPr>
      <w:rPr>
        <w:rFonts w:hint="default"/>
        <w:color w:val="2E74B5"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013A24"/>
    <w:multiLevelType w:val="multilevel"/>
    <w:tmpl w:val="47D2D46C"/>
    <w:lvl w:ilvl="0">
      <w:start w:val="1"/>
      <w:numFmt w:val="decimal"/>
      <w:lvlText w:val="%1."/>
      <w:lvlJc w:val="left"/>
      <w:pPr>
        <w:ind w:left="450" w:hanging="450"/>
      </w:pPr>
      <w:rPr>
        <w:rFonts w:hint="default"/>
        <w:color w:val="2E74B5" w:themeColor="accent1" w:themeShade="BF"/>
        <w:sz w:val="28"/>
      </w:rPr>
    </w:lvl>
    <w:lvl w:ilvl="1">
      <w:start w:val="1"/>
      <w:numFmt w:val="decimal"/>
      <w:lvlText w:val="%1.%2."/>
      <w:lvlJc w:val="left"/>
      <w:pPr>
        <w:ind w:left="450" w:hanging="450"/>
      </w:pPr>
      <w:rPr>
        <w:rFonts w:hint="default"/>
        <w:color w:val="2E74B5" w:themeColor="accent1" w:themeShade="BF"/>
        <w:sz w:val="28"/>
      </w:rPr>
    </w:lvl>
    <w:lvl w:ilvl="2">
      <w:start w:val="1"/>
      <w:numFmt w:val="decimal"/>
      <w:lvlText w:val="%1.%2.%3."/>
      <w:lvlJc w:val="left"/>
      <w:pPr>
        <w:ind w:left="720" w:hanging="720"/>
      </w:pPr>
      <w:rPr>
        <w:rFonts w:hint="default"/>
        <w:color w:val="2E74B5" w:themeColor="accent1" w:themeShade="BF"/>
        <w:sz w:val="28"/>
      </w:rPr>
    </w:lvl>
    <w:lvl w:ilvl="3">
      <w:start w:val="1"/>
      <w:numFmt w:val="decimal"/>
      <w:lvlText w:val="%1.%2.%3.%4."/>
      <w:lvlJc w:val="left"/>
      <w:pPr>
        <w:ind w:left="720" w:hanging="720"/>
      </w:pPr>
      <w:rPr>
        <w:rFonts w:hint="default"/>
        <w:color w:val="2E74B5" w:themeColor="accent1" w:themeShade="BF"/>
        <w:sz w:val="28"/>
      </w:rPr>
    </w:lvl>
    <w:lvl w:ilvl="4">
      <w:start w:val="1"/>
      <w:numFmt w:val="decimal"/>
      <w:lvlText w:val="%1.%2.%3.%4.%5."/>
      <w:lvlJc w:val="left"/>
      <w:pPr>
        <w:ind w:left="1080" w:hanging="1080"/>
      </w:pPr>
      <w:rPr>
        <w:rFonts w:hint="default"/>
        <w:color w:val="2E74B5" w:themeColor="accent1" w:themeShade="BF"/>
        <w:sz w:val="28"/>
      </w:rPr>
    </w:lvl>
    <w:lvl w:ilvl="5">
      <w:start w:val="1"/>
      <w:numFmt w:val="decimal"/>
      <w:lvlText w:val="%1.%2.%3.%4.%5.%6."/>
      <w:lvlJc w:val="left"/>
      <w:pPr>
        <w:ind w:left="1080" w:hanging="1080"/>
      </w:pPr>
      <w:rPr>
        <w:rFonts w:hint="default"/>
        <w:color w:val="2E74B5" w:themeColor="accent1" w:themeShade="BF"/>
        <w:sz w:val="28"/>
      </w:rPr>
    </w:lvl>
    <w:lvl w:ilvl="6">
      <w:start w:val="1"/>
      <w:numFmt w:val="decimal"/>
      <w:lvlText w:val="%1.%2.%3.%4.%5.%6.%7."/>
      <w:lvlJc w:val="left"/>
      <w:pPr>
        <w:ind w:left="1440" w:hanging="1440"/>
      </w:pPr>
      <w:rPr>
        <w:rFonts w:hint="default"/>
        <w:color w:val="2E74B5" w:themeColor="accent1" w:themeShade="BF"/>
        <w:sz w:val="28"/>
      </w:rPr>
    </w:lvl>
    <w:lvl w:ilvl="7">
      <w:start w:val="1"/>
      <w:numFmt w:val="decimal"/>
      <w:lvlText w:val="%1.%2.%3.%4.%5.%6.%7.%8."/>
      <w:lvlJc w:val="left"/>
      <w:pPr>
        <w:ind w:left="1440" w:hanging="1440"/>
      </w:pPr>
      <w:rPr>
        <w:rFonts w:hint="default"/>
        <w:color w:val="2E74B5" w:themeColor="accent1" w:themeShade="BF"/>
        <w:sz w:val="28"/>
      </w:rPr>
    </w:lvl>
    <w:lvl w:ilvl="8">
      <w:start w:val="1"/>
      <w:numFmt w:val="decimal"/>
      <w:lvlText w:val="%1.%2.%3.%4.%5.%6.%7.%8.%9."/>
      <w:lvlJc w:val="left"/>
      <w:pPr>
        <w:ind w:left="1800" w:hanging="1800"/>
      </w:pPr>
      <w:rPr>
        <w:rFonts w:hint="default"/>
        <w:color w:val="2E74B5" w:themeColor="accent1" w:themeShade="BF"/>
        <w:sz w:val="28"/>
      </w:rPr>
    </w:lvl>
  </w:abstractNum>
  <w:abstractNum w:abstractNumId="35" w15:restartNumberingAfterBreak="0">
    <w:nsid w:val="4B6C2D98"/>
    <w:multiLevelType w:val="hybridMultilevel"/>
    <w:tmpl w:val="E1A2ACBC"/>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3754C"/>
    <w:multiLevelType w:val="hybridMultilevel"/>
    <w:tmpl w:val="5FCA4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914E6D"/>
    <w:multiLevelType w:val="hybridMultilevel"/>
    <w:tmpl w:val="DCE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004E0"/>
    <w:multiLevelType w:val="hybridMultilevel"/>
    <w:tmpl w:val="2F1CA7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631C0"/>
    <w:multiLevelType w:val="hybridMultilevel"/>
    <w:tmpl w:val="B52A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4648CE"/>
    <w:multiLevelType w:val="hybridMultilevel"/>
    <w:tmpl w:val="813C4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3A5424"/>
    <w:multiLevelType w:val="hybridMultilevel"/>
    <w:tmpl w:val="D974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E6F69"/>
    <w:multiLevelType w:val="hybridMultilevel"/>
    <w:tmpl w:val="9F3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A356B"/>
    <w:multiLevelType w:val="hybridMultilevel"/>
    <w:tmpl w:val="0E0AE834"/>
    <w:lvl w:ilvl="0" w:tplc="588EB8B4">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762E6B"/>
    <w:multiLevelType w:val="hybridMultilevel"/>
    <w:tmpl w:val="02FCF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3A13D4"/>
    <w:multiLevelType w:val="hybridMultilevel"/>
    <w:tmpl w:val="DF56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D4399"/>
    <w:multiLevelType w:val="multilevel"/>
    <w:tmpl w:val="9E7A363C"/>
    <w:lvl w:ilvl="0">
      <w:start w:val="1"/>
      <w:numFmt w:val="decimal"/>
      <w:lvlText w:val="%1."/>
      <w:lvlJc w:val="left"/>
      <w:pPr>
        <w:ind w:left="360" w:hanging="360"/>
      </w:pPr>
      <w:rPr>
        <w:rFonts w:hint="default"/>
        <w:color w:val="2E74B5" w:themeColor="accent1" w:themeShade="BF"/>
      </w:rPr>
    </w:lvl>
    <w:lvl w:ilvl="1">
      <w:start w:val="1"/>
      <w:numFmt w:val="decimal"/>
      <w:isLgl/>
      <w:lvlText w:val="%1.%2"/>
      <w:lvlJc w:val="left"/>
      <w:pPr>
        <w:ind w:left="506" w:hanging="420"/>
      </w:pPr>
      <w:rPr>
        <w:rFonts w:hint="default"/>
        <w:color w:val="2E74B5" w:themeColor="accent1" w:themeShade="BF"/>
        <w:sz w:val="28"/>
        <w:szCs w:val="28"/>
      </w:rPr>
    </w:lvl>
    <w:lvl w:ilvl="2">
      <w:start w:val="1"/>
      <w:numFmt w:val="decimal"/>
      <w:isLgl/>
      <w:lvlText w:val="%1.%2.%3"/>
      <w:lvlJc w:val="left"/>
      <w:pPr>
        <w:ind w:left="892"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848" w:hanging="2160"/>
      </w:pPr>
      <w:rPr>
        <w:rFonts w:hint="default"/>
      </w:rPr>
    </w:lvl>
  </w:abstractNum>
  <w:abstractNum w:abstractNumId="47" w15:restartNumberingAfterBreak="0">
    <w:nsid w:val="79A756D0"/>
    <w:multiLevelType w:val="hybridMultilevel"/>
    <w:tmpl w:val="8312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A1152"/>
    <w:multiLevelType w:val="hybridMultilevel"/>
    <w:tmpl w:val="33BE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B7774C"/>
    <w:multiLevelType w:val="hybridMultilevel"/>
    <w:tmpl w:val="DC18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A24CE"/>
    <w:multiLevelType w:val="hybridMultilevel"/>
    <w:tmpl w:val="65B65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C7650"/>
    <w:multiLevelType w:val="hybridMultilevel"/>
    <w:tmpl w:val="4ACE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E7068BD"/>
    <w:multiLevelType w:val="hybridMultilevel"/>
    <w:tmpl w:val="73AE58B4"/>
    <w:lvl w:ilvl="0" w:tplc="64F21D4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2"/>
  </w:num>
  <w:num w:numId="2">
    <w:abstractNumId w:val="44"/>
  </w:num>
  <w:num w:numId="3">
    <w:abstractNumId w:val="3"/>
  </w:num>
  <w:num w:numId="4">
    <w:abstractNumId w:val="38"/>
  </w:num>
  <w:num w:numId="5">
    <w:abstractNumId w:val="16"/>
  </w:num>
  <w:num w:numId="6">
    <w:abstractNumId w:val="5"/>
  </w:num>
  <w:num w:numId="7">
    <w:abstractNumId w:val="50"/>
  </w:num>
  <w:num w:numId="8">
    <w:abstractNumId w:val="27"/>
  </w:num>
  <w:num w:numId="9">
    <w:abstractNumId w:val="31"/>
  </w:num>
  <w:num w:numId="10">
    <w:abstractNumId w:val="41"/>
  </w:num>
  <w:num w:numId="11">
    <w:abstractNumId w:val="20"/>
  </w:num>
  <w:num w:numId="12">
    <w:abstractNumId w:val="22"/>
  </w:num>
  <w:num w:numId="13">
    <w:abstractNumId w:val="7"/>
  </w:num>
  <w:num w:numId="14">
    <w:abstractNumId w:val="30"/>
  </w:num>
  <w:num w:numId="15">
    <w:abstractNumId w:val="43"/>
  </w:num>
  <w:num w:numId="16">
    <w:abstractNumId w:val="2"/>
  </w:num>
  <w:num w:numId="17">
    <w:abstractNumId w:val="15"/>
  </w:num>
  <w:num w:numId="18">
    <w:abstractNumId w:val="23"/>
  </w:num>
  <w:num w:numId="19">
    <w:abstractNumId w:val="35"/>
  </w:num>
  <w:num w:numId="20">
    <w:abstractNumId w:val="9"/>
  </w:num>
  <w:num w:numId="21">
    <w:abstractNumId w:val="25"/>
  </w:num>
  <w:num w:numId="22">
    <w:abstractNumId w:val="26"/>
  </w:num>
  <w:num w:numId="23">
    <w:abstractNumId w:val="29"/>
  </w:num>
  <w:num w:numId="24">
    <w:abstractNumId w:val="4"/>
  </w:num>
  <w:num w:numId="25">
    <w:abstractNumId w:val="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18"/>
  </w:num>
  <w:num w:numId="30">
    <w:abstractNumId w:val="34"/>
  </w:num>
  <w:num w:numId="31">
    <w:abstractNumId w:val="51"/>
  </w:num>
  <w:num w:numId="32">
    <w:abstractNumId w:val="32"/>
  </w:num>
  <w:num w:numId="33">
    <w:abstractNumId w:val="12"/>
  </w:num>
  <w:num w:numId="34">
    <w:abstractNumId w:val="17"/>
  </w:num>
  <w:num w:numId="35">
    <w:abstractNumId w:val="42"/>
  </w:num>
  <w:num w:numId="36">
    <w:abstractNumId w:val="13"/>
  </w:num>
  <w:num w:numId="37">
    <w:abstractNumId w:val="46"/>
  </w:num>
  <w:num w:numId="38">
    <w:abstractNumId w:val="24"/>
  </w:num>
  <w:num w:numId="39">
    <w:abstractNumId w:val="49"/>
  </w:num>
  <w:num w:numId="40">
    <w:abstractNumId w:val="36"/>
  </w:num>
  <w:num w:numId="41">
    <w:abstractNumId w:val="11"/>
  </w:num>
  <w:num w:numId="42">
    <w:abstractNumId w:val="28"/>
  </w:num>
  <w:num w:numId="43">
    <w:abstractNumId w:val="40"/>
  </w:num>
  <w:num w:numId="44">
    <w:abstractNumId w:val="45"/>
  </w:num>
  <w:num w:numId="45">
    <w:abstractNumId w:val="39"/>
  </w:num>
  <w:num w:numId="46">
    <w:abstractNumId w:val="14"/>
  </w:num>
  <w:num w:numId="47">
    <w:abstractNumId w:val="0"/>
  </w:num>
  <w:num w:numId="48">
    <w:abstractNumId w:val="48"/>
  </w:num>
  <w:num w:numId="49">
    <w:abstractNumId w:val="1"/>
  </w:num>
  <w:num w:numId="50">
    <w:abstractNumId w:val="6"/>
  </w:num>
  <w:num w:numId="51">
    <w:abstractNumId w:val="21"/>
  </w:num>
  <w:num w:numId="52">
    <w:abstractNumId w:val="37"/>
  </w:num>
  <w:num w:numId="53">
    <w:abstractNumId w:val="47"/>
  </w:num>
  <w:num w:numId="54">
    <w:abstractNumId w:val="10"/>
  </w:num>
  <w:num w:numId="5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32"/>
    <w:rsid w:val="000110EC"/>
    <w:rsid w:val="00012583"/>
    <w:rsid w:val="00023F68"/>
    <w:rsid w:val="00025013"/>
    <w:rsid w:val="000321E8"/>
    <w:rsid w:val="00033303"/>
    <w:rsid w:val="00035C67"/>
    <w:rsid w:val="00040F02"/>
    <w:rsid w:val="0004118A"/>
    <w:rsid w:val="00043596"/>
    <w:rsid w:val="000439C3"/>
    <w:rsid w:val="0004515F"/>
    <w:rsid w:val="00045429"/>
    <w:rsid w:val="000459F3"/>
    <w:rsid w:val="00052406"/>
    <w:rsid w:val="000560D9"/>
    <w:rsid w:val="00057E8D"/>
    <w:rsid w:val="00064967"/>
    <w:rsid w:val="00072EAF"/>
    <w:rsid w:val="0007710C"/>
    <w:rsid w:val="0008349F"/>
    <w:rsid w:val="00085E42"/>
    <w:rsid w:val="0008709C"/>
    <w:rsid w:val="0009048E"/>
    <w:rsid w:val="000A584E"/>
    <w:rsid w:val="000A73E7"/>
    <w:rsid w:val="000A76BA"/>
    <w:rsid w:val="000B0598"/>
    <w:rsid w:val="000B6C7C"/>
    <w:rsid w:val="000D01E9"/>
    <w:rsid w:val="000D3486"/>
    <w:rsid w:val="000D41AC"/>
    <w:rsid w:val="000D4BB1"/>
    <w:rsid w:val="000D60F0"/>
    <w:rsid w:val="000D6506"/>
    <w:rsid w:val="001004C6"/>
    <w:rsid w:val="001019F7"/>
    <w:rsid w:val="00105896"/>
    <w:rsid w:val="00107979"/>
    <w:rsid w:val="0011063D"/>
    <w:rsid w:val="00112B8C"/>
    <w:rsid w:val="00115D3C"/>
    <w:rsid w:val="0012004A"/>
    <w:rsid w:val="00120533"/>
    <w:rsid w:val="00122558"/>
    <w:rsid w:val="0013163F"/>
    <w:rsid w:val="00132F94"/>
    <w:rsid w:val="0013540C"/>
    <w:rsid w:val="00143EBE"/>
    <w:rsid w:val="00153133"/>
    <w:rsid w:val="00153295"/>
    <w:rsid w:val="001537EC"/>
    <w:rsid w:val="00157A58"/>
    <w:rsid w:val="0016088E"/>
    <w:rsid w:val="00164A24"/>
    <w:rsid w:val="001656F7"/>
    <w:rsid w:val="0016632F"/>
    <w:rsid w:val="00176118"/>
    <w:rsid w:val="00183371"/>
    <w:rsid w:val="001834E9"/>
    <w:rsid w:val="001A0B80"/>
    <w:rsid w:val="001A0C29"/>
    <w:rsid w:val="001A1AA0"/>
    <w:rsid w:val="001B287E"/>
    <w:rsid w:val="001B6682"/>
    <w:rsid w:val="001D0A91"/>
    <w:rsid w:val="001D1C54"/>
    <w:rsid w:val="001D2DC0"/>
    <w:rsid w:val="001D7C54"/>
    <w:rsid w:val="001D7C8A"/>
    <w:rsid w:val="001E1D6A"/>
    <w:rsid w:val="001E2783"/>
    <w:rsid w:val="001F1311"/>
    <w:rsid w:val="001F29B8"/>
    <w:rsid w:val="001F5B8D"/>
    <w:rsid w:val="00201B12"/>
    <w:rsid w:val="002038C6"/>
    <w:rsid w:val="00205E77"/>
    <w:rsid w:val="00206C07"/>
    <w:rsid w:val="0020755F"/>
    <w:rsid w:val="002110E0"/>
    <w:rsid w:val="00211FF2"/>
    <w:rsid w:val="00212DB2"/>
    <w:rsid w:val="00221ACB"/>
    <w:rsid w:val="00221C0A"/>
    <w:rsid w:val="00222BF2"/>
    <w:rsid w:val="00227465"/>
    <w:rsid w:val="002344ED"/>
    <w:rsid w:val="002413C4"/>
    <w:rsid w:val="0024484E"/>
    <w:rsid w:val="00245B29"/>
    <w:rsid w:val="0024744F"/>
    <w:rsid w:val="00247AA4"/>
    <w:rsid w:val="00253060"/>
    <w:rsid w:val="0025306E"/>
    <w:rsid w:val="00255EB2"/>
    <w:rsid w:val="00265097"/>
    <w:rsid w:val="00271593"/>
    <w:rsid w:val="002743FB"/>
    <w:rsid w:val="002768A2"/>
    <w:rsid w:val="00282D37"/>
    <w:rsid w:val="00283ADE"/>
    <w:rsid w:val="00283C70"/>
    <w:rsid w:val="00285CDF"/>
    <w:rsid w:val="002908DD"/>
    <w:rsid w:val="002A785F"/>
    <w:rsid w:val="002B1CF5"/>
    <w:rsid w:val="002B2806"/>
    <w:rsid w:val="002B4AD8"/>
    <w:rsid w:val="002C08FA"/>
    <w:rsid w:val="002C1E79"/>
    <w:rsid w:val="002C3E15"/>
    <w:rsid w:val="002D3474"/>
    <w:rsid w:val="002E0F16"/>
    <w:rsid w:val="002E17E2"/>
    <w:rsid w:val="002F03E9"/>
    <w:rsid w:val="00303ABF"/>
    <w:rsid w:val="0031100F"/>
    <w:rsid w:val="003113E6"/>
    <w:rsid w:val="003146BC"/>
    <w:rsid w:val="003168FE"/>
    <w:rsid w:val="00323763"/>
    <w:rsid w:val="003271AF"/>
    <w:rsid w:val="00332864"/>
    <w:rsid w:val="00332CF1"/>
    <w:rsid w:val="0035112B"/>
    <w:rsid w:val="00352FB7"/>
    <w:rsid w:val="00356550"/>
    <w:rsid w:val="003573A2"/>
    <w:rsid w:val="00361E60"/>
    <w:rsid w:val="00362D50"/>
    <w:rsid w:val="00363CC4"/>
    <w:rsid w:val="003736B3"/>
    <w:rsid w:val="0037716F"/>
    <w:rsid w:val="00384EFF"/>
    <w:rsid w:val="00387D6E"/>
    <w:rsid w:val="00390535"/>
    <w:rsid w:val="00391CEA"/>
    <w:rsid w:val="00394E71"/>
    <w:rsid w:val="00396057"/>
    <w:rsid w:val="003978B5"/>
    <w:rsid w:val="003A14A9"/>
    <w:rsid w:val="003A4E86"/>
    <w:rsid w:val="003A6999"/>
    <w:rsid w:val="003B30A1"/>
    <w:rsid w:val="003B4801"/>
    <w:rsid w:val="003D4101"/>
    <w:rsid w:val="003F1AE6"/>
    <w:rsid w:val="003F7BBD"/>
    <w:rsid w:val="00400C25"/>
    <w:rsid w:val="00403A0C"/>
    <w:rsid w:val="004050CD"/>
    <w:rsid w:val="00406364"/>
    <w:rsid w:val="0041227E"/>
    <w:rsid w:val="00412EC6"/>
    <w:rsid w:val="00412FF6"/>
    <w:rsid w:val="00413CC6"/>
    <w:rsid w:val="00414470"/>
    <w:rsid w:val="00422856"/>
    <w:rsid w:val="004233C7"/>
    <w:rsid w:val="00426762"/>
    <w:rsid w:val="0042693F"/>
    <w:rsid w:val="00426D33"/>
    <w:rsid w:val="004315AF"/>
    <w:rsid w:val="00431BD6"/>
    <w:rsid w:val="00431FAE"/>
    <w:rsid w:val="004334BC"/>
    <w:rsid w:val="004371F4"/>
    <w:rsid w:val="00446E02"/>
    <w:rsid w:val="00447E30"/>
    <w:rsid w:val="004551B7"/>
    <w:rsid w:val="004556EA"/>
    <w:rsid w:val="00462869"/>
    <w:rsid w:val="00465CF8"/>
    <w:rsid w:val="00467587"/>
    <w:rsid w:val="00467F24"/>
    <w:rsid w:val="00472785"/>
    <w:rsid w:val="00474719"/>
    <w:rsid w:val="00481316"/>
    <w:rsid w:val="00486DCF"/>
    <w:rsid w:val="00490B61"/>
    <w:rsid w:val="00490BCB"/>
    <w:rsid w:val="0049204D"/>
    <w:rsid w:val="00492B75"/>
    <w:rsid w:val="004A7FDD"/>
    <w:rsid w:val="004B5E80"/>
    <w:rsid w:val="004C4872"/>
    <w:rsid w:val="004C4DE2"/>
    <w:rsid w:val="004C53B6"/>
    <w:rsid w:val="004D4662"/>
    <w:rsid w:val="004E12D4"/>
    <w:rsid w:val="004F7307"/>
    <w:rsid w:val="0050539D"/>
    <w:rsid w:val="00513D48"/>
    <w:rsid w:val="005167FF"/>
    <w:rsid w:val="0051798A"/>
    <w:rsid w:val="00517AD1"/>
    <w:rsid w:val="005359AB"/>
    <w:rsid w:val="0054363D"/>
    <w:rsid w:val="00544063"/>
    <w:rsid w:val="00550D83"/>
    <w:rsid w:val="00556E0E"/>
    <w:rsid w:val="00557A99"/>
    <w:rsid w:val="00562704"/>
    <w:rsid w:val="005678B6"/>
    <w:rsid w:val="00570CC0"/>
    <w:rsid w:val="00580898"/>
    <w:rsid w:val="00581F0E"/>
    <w:rsid w:val="00584654"/>
    <w:rsid w:val="00584A6B"/>
    <w:rsid w:val="00584E49"/>
    <w:rsid w:val="00591CC1"/>
    <w:rsid w:val="00594D7E"/>
    <w:rsid w:val="00595C90"/>
    <w:rsid w:val="005A380A"/>
    <w:rsid w:val="005A55AF"/>
    <w:rsid w:val="005B5F3E"/>
    <w:rsid w:val="005B6252"/>
    <w:rsid w:val="005C3B86"/>
    <w:rsid w:val="005D0118"/>
    <w:rsid w:val="005D1502"/>
    <w:rsid w:val="005E17A2"/>
    <w:rsid w:val="005F0E5F"/>
    <w:rsid w:val="00600449"/>
    <w:rsid w:val="0060071A"/>
    <w:rsid w:val="0060341F"/>
    <w:rsid w:val="006066A4"/>
    <w:rsid w:val="0061138D"/>
    <w:rsid w:val="00613FE7"/>
    <w:rsid w:val="00616B56"/>
    <w:rsid w:val="0062119F"/>
    <w:rsid w:val="00630CD2"/>
    <w:rsid w:val="006359EC"/>
    <w:rsid w:val="00635EEC"/>
    <w:rsid w:val="00651DFA"/>
    <w:rsid w:val="00653500"/>
    <w:rsid w:val="0065501F"/>
    <w:rsid w:val="00656248"/>
    <w:rsid w:val="0066161D"/>
    <w:rsid w:val="00662898"/>
    <w:rsid w:val="00662C97"/>
    <w:rsid w:val="006759DB"/>
    <w:rsid w:val="00676DBE"/>
    <w:rsid w:val="00681F54"/>
    <w:rsid w:val="00685808"/>
    <w:rsid w:val="0068635B"/>
    <w:rsid w:val="0069035D"/>
    <w:rsid w:val="0069238B"/>
    <w:rsid w:val="0069554F"/>
    <w:rsid w:val="006C157E"/>
    <w:rsid w:val="006C4A20"/>
    <w:rsid w:val="006C6444"/>
    <w:rsid w:val="006C6F4D"/>
    <w:rsid w:val="006D1687"/>
    <w:rsid w:val="006D6B6A"/>
    <w:rsid w:val="006E5E5C"/>
    <w:rsid w:val="006E7060"/>
    <w:rsid w:val="006F73D7"/>
    <w:rsid w:val="0070114B"/>
    <w:rsid w:val="007011D6"/>
    <w:rsid w:val="007015CF"/>
    <w:rsid w:val="007039D5"/>
    <w:rsid w:val="00703D26"/>
    <w:rsid w:val="00706570"/>
    <w:rsid w:val="0070778F"/>
    <w:rsid w:val="007206FA"/>
    <w:rsid w:val="00723F02"/>
    <w:rsid w:val="007244A3"/>
    <w:rsid w:val="00725D9E"/>
    <w:rsid w:val="00734DD6"/>
    <w:rsid w:val="00735B3A"/>
    <w:rsid w:val="00750145"/>
    <w:rsid w:val="007530F7"/>
    <w:rsid w:val="007572B2"/>
    <w:rsid w:val="0076092D"/>
    <w:rsid w:val="007644F8"/>
    <w:rsid w:val="00771427"/>
    <w:rsid w:val="00773A84"/>
    <w:rsid w:val="007766CA"/>
    <w:rsid w:val="00777C4B"/>
    <w:rsid w:val="00786B51"/>
    <w:rsid w:val="00790902"/>
    <w:rsid w:val="00791227"/>
    <w:rsid w:val="0079240C"/>
    <w:rsid w:val="0079280C"/>
    <w:rsid w:val="007A0BAE"/>
    <w:rsid w:val="007A146D"/>
    <w:rsid w:val="007A4F8E"/>
    <w:rsid w:val="007B326A"/>
    <w:rsid w:val="007B77AA"/>
    <w:rsid w:val="007B78BA"/>
    <w:rsid w:val="007C15DF"/>
    <w:rsid w:val="007C35E6"/>
    <w:rsid w:val="007C6112"/>
    <w:rsid w:val="007D03F6"/>
    <w:rsid w:val="007D45B8"/>
    <w:rsid w:val="007F2FE0"/>
    <w:rsid w:val="007F3CBE"/>
    <w:rsid w:val="007F6D08"/>
    <w:rsid w:val="00800EBD"/>
    <w:rsid w:val="00801ABE"/>
    <w:rsid w:val="00802F60"/>
    <w:rsid w:val="0080670B"/>
    <w:rsid w:val="0080715E"/>
    <w:rsid w:val="0081569D"/>
    <w:rsid w:val="00825F8B"/>
    <w:rsid w:val="00827071"/>
    <w:rsid w:val="00834F05"/>
    <w:rsid w:val="008414AA"/>
    <w:rsid w:val="00841A1A"/>
    <w:rsid w:val="008479DF"/>
    <w:rsid w:val="00850F3B"/>
    <w:rsid w:val="0085138B"/>
    <w:rsid w:val="0085529C"/>
    <w:rsid w:val="00856640"/>
    <w:rsid w:val="00862548"/>
    <w:rsid w:val="00874E8E"/>
    <w:rsid w:val="00877C99"/>
    <w:rsid w:val="00882A12"/>
    <w:rsid w:val="0088437F"/>
    <w:rsid w:val="00885FBA"/>
    <w:rsid w:val="008936FA"/>
    <w:rsid w:val="00893E56"/>
    <w:rsid w:val="00894E46"/>
    <w:rsid w:val="008A358E"/>
    <w:rsid w:val="008A5F36"/>
    <w:rsid w:val="008B6BB0"/>
    <w:rsid w:val="008C46E0"/>
    <w:rsid w:val="008C71D6"/>
    <w:rsid w:val="008D79A5"/>
    <w:rsid w:val="008E221B"/>
    <w:rsid w:val="008E2E51"/>
    <w:rsid w:val="008E4960"/>
    <w:rsid w:val="008F05B4"/>
    <w:rsid w:val="009024D5"/>
    <w:rsid w:val="009049B4"/>
    <w:rsid w:val="00912F1B"/>
    <w:rsid w:val="00913C81"/>
    <w:rsid w:val="00915167"/>
    <w:rsid w:val="0092030B"/>
    <w:rsid w:val="009215DD"/>
    <w:rsid w:val="0092340E"/>
    <w:rsid w:val="009238CC"/>
    <w:rsid w:val="0092722D"/>
    <w:rsid w:val="00934ED3"/>
    <w:rsid w:val="00941FC0"/>
    <w:rsid w:val="00944C3B"/>
    <w:rsid w:val="00957A32"/>
    <w:rsid w:val="009630C1"/>
    <w:rsid w:val="009636D7"/>
    <w:rsid w:val="0097317D"/>
    <w:rsid w:val="0097386E"/>
    <w:rsid w:val="00985670"/>
    <w:rsid w:val="00994139"/>
    <w:rsid w:val="009974C3"/>
    <w:rsid w:val="009A5371"/>
    <w:rsid w:val="009B247E"/>
    <w:rsid w:val="009C014E"/>
    <w:rsid w:val="009C284F"/>
    <w:rsid w:val="009C5CB3"/>
    <w:rsid w:val="009D10B0"/>
    <w:rsid w:val="009D200C"/>
    <w:rsid w:val="009D2F15"/>
    <w:rsid w:val="009E159A"/>
    <w:rsid w:val="009F0B9B"/>
    <w:rsid w:val="009F0C32"/>
    <w:rsid w:val="009F17BA"/>
    <w:rsid w:val="009F2926"/>
    <w:rsid w:val="009F4134"/>
    <w:rsid w:val="009F57AB"/>
    <w:rsid w:val="009F5966"/>
    <w:rsid w:val="009F6DD1"/>
    <w:rsid w:val="00A01171"/>
    <w:rsid w:val="00A013E7"/>
    <w:rsid w:val="00A04452"/>
    <w:rsid w:val="00A12CAD"/>
    <w:rsid w:val="00A16377"/>
    <w:rsid w:val="00A17E75"/>
    <w:rsid w:val="00A32353"/>
    <w:rsid w:val="00A33A8B"/>
    <w:rsid w:val="00A33E9D"/>
    <w:rsid w:val="00A40BF0"/>
    <w:rsid w:val="00A53F3F"/>
    <w:rsid w:val="00A56639"/>
    <w:rsid w:val="00A631ED"/>
    <w:rsid w:val="00A663D3"/>
    <w:rsid w:val="00A83149"/>
    <w:rsid w:val="00A84FBB"/>
    <w:rsid w:val="00A9002E"/>
    <w:rsid w:val="00A92127"/>
    <w:rsid w:val="00A94419"/>
    <w:rsid w:val="00AA3A04"/>
    <w:rsid w:val="00AB09A0"/>
    <w:rsid w:val="00AB2AC1"/>
    <w:rsid w:val="00AC2FD2"/>
    <w:rsid w:val="00AC3A6A"/>
    <w:rsid w:val="00AC4E3B"/>
    <w:rsid w:val="00AC7BC4"/>
    <w:rsid w:val="00AE17C5"/>
    <w:rsid w:val="00AE68E2"/>
    <w:rsid w:val="00AF616D"/>
    <w:rsid w:val="00AF7E3B"/>
    <w:rsid w:val="00B057D4"/>
    <w:rsid w:val="00B16DE4"/>
    <w:rsid w:val="00B345E1"/>
    <w:rsid w:val="00B41CC1"/>
    <w:rsid w:val="00B43F21"/>
    <w:rsid w:val="00B50A44"/>
    <w:rsid w:val="00B50AFC"/>
    <w:rsid w:val="00B54B63"/>
    <w:rsid w:val="00B56528"/>
    <w:rsid w:val="00B6309D"/>
    <w:rsid w:val="00B659DB"/>
    <w:rsid w:val="00B67BCF"/>
    <w:rsid w:val="00B82198"/>
    <w:rsid w:val="00B92D49"/>
    <w:rsid w:val="00B9753F"/>
    <w:rsid w:val="00B97623"/>
    <w:rsid w:val="00BA0E78"/>
    <w:rsid w:val="00BA3E1D"/>
    <w:rsid w:val="00BA4086"/>
    <w:rsid w:val="00BB5DC8"/>
    <w:rsid w:val="00BB63E3"/>
    <w:rsid w:val="00BB739F"/>
    <w:rsid w:val="00BC30FA"/>
    <w:rsid w:val="00BC4F74"/>
    <w:rsid w:val="00BE15EB"/>
    <w:rsid w:val="00BE1BB4"/>
    <w:rsid w:val="00BE2320"/>
    <w:rsid w:val="00BE4A0D"/>
    <w:rsid w:val="00BF2D8B"/>
    <w:rsid w:val="00BF4A49"/>
    <w:rsid w:val="00C023FA"/>
    <w:rsid w:val="00C03FB5"/>
    <w:rsid w:val="00C04000"/>
    <w:rsid w:val="00C06302"/>
    <w:rsid w:val="00C07680"/>
    <w:rsid w:val="00C172BD"/>
    <w:rsid w:val="00C23CEB"/>
    <w:rsid w:val="00C23D0E"/>
    <w:rsid w:val="00C240F3"/>
    <w:rsid w:val="00C32564"/>
    <w:rsid w:val="00C37057"/>
    <w:rsid w:val="00C43DBD"/>
    <w:rsid w:val="00C50818"/>
    <w:rsid w:val="00C52A30"/>
    <w:rsid w:val="00C61192"/>
    <w:rsid w:val="00C63D36"/>
    <w:rsid w:val="00C63E94"/>
    <w:rsid w:val="00C65A99"/>
    <w:rsid w:val="00C67F4E"/>
    <w:rsid w:val="00C745FE"/>
    <w:rsid w:val="00C764CC"/>
    <w:rsid w:val="00C85368"/>
    <w:rsid w:val="00C924CD"/>
    <w:rsid w:val="00C97292"/>
    <w:rsid w:val="00CA1445"/>
    <w:rsid w:val="00CA2E21"/>
    <w:rsid w:val="00CA5C35"/>
    <w:rsid w:val="00CA6FAD"/>
    <w:rsid w:val="00CB5267"/>
    <w:rsid w:val="00CB5B0F"/>
    <w:rsid w:val="00CB5EEE"/>
    <w:rsid w:val="00CC41E4"/>
    <w:rsid w:val="00CD34FC"/>
    <w:rsid w:val="00CD3DF3"/>
    <w:rsid w:val="00CE1AB7"/>
    <w:rsid w:val="00CE257A"/>
    <w:rsid w:val="00CE2803"/>
    <w:rsid w:val="00CF20E2"/>
    <w:rsid w:val="00CF3FD2"/>
    <w:rsid w:val="00CF6E1F"/>
    <w:rsid w:val="00CF7B54"/>
    <w:rsid w:val="00D03CC3"/>
    <w:rsid w:val="00D069E3"/>
    <w:rsid w:val="00D1146D"/>
    <w:rsid w:val="00D11D4C"/>
    <w:rsid w:val="00D12BA4"/>
    <w:rsid w:val="00D16226"/>
    <w:rsid w:val="00D20653"/>
    <w:rsid w:val="00D2561A"/>
    <w:rsid w:val="00D26543"/>
    <w:rsid w:val="00D36D6E"/>
    <w:rsid w:val="00D45AF5"/>
    <w:rsid w:val="00D512F8"/>
    <w:rsid w:val="00D53A43"/>
    <w:rsid w:val="00D54A24"/>
    <w:rsid w:val="00D83C6C"/>
    <w:rsid w:val="00D87BEF"/>
    <w:rsid w:val="00D87D32"/>
    <w:rsid w:val="00DA1C5C"/>
    <w:rsid w:val="00DA7032"/>
    <w:rsid w:val="00DA7AD1"/>
    <w:rsid w:val="00DB0781"/>
    <w:rsid w:val="00DB0E28"/>
    <w:rsid w:val="00DB69AA"/>
    <w:rsid w:val="00DB7B87"/>
    <w:rsid w:val="00DC0BE1"/>
    <w:rsid w:val="00DC14E0"/>
    <w:rsid w:val="00DC4AEA"/>
    <w:rsid w:val="00DD0092"/>
    <w:rsid w:val="00DD0A16"/>
    <w:rsid w:val="00DD0C25"/>
    <w:rsid w:val="00DD5743"/>
    <w:rsid w:val="00DD5A75"/>
    <w:rsid w:val="00DE39D4"/>
    <w:rsid w:val="00DE3F07"/>
    <w:rsid w:val="00DF1557"/>
    <w:rsid w:val="00E00EFF"/>
    <w:rsid w:val="00E21787"/>
    <w:rsid w:val="00E23BE9"/>
    <w:rsid w:val="00E27D63"/>
    <w:rsid w:val="00E304F7"/>
    <w:rsid w:val="00E322BF"/>
    <w:rsid w:val="00E3306D"/>
    <w:rsid w:val="00E33828"/>
    <w:rsid w:val="00E3482F"/>
    <w:rsid w:val="00E36AE1"/>
    <w:rsid w:val="00E50436"/>
    <w:rsid w:val="00E52E9B"/>
    <w:rsid w:val="00E701AC"/>
    <w:rsid w:val="00E71C51"/>
    <w:rsid w:val="00E71D00"/>
    <w:rsid w:val="00E737EA"/>
    <w:rsid w:val="00E74047"/>
    <w:rsid w:val="00E741C7"/>
    <w:rsid w:val="00E864DA"/>
    <w:rsid w:val="00E86907"/>
    <w:rsid w:val="00E86BBA"/>
    <w:rsid w:val="00E9613A"/>
    <w:rsid w:val="00E97380"/>
    <w:rsid w:val="00E97CF7"/>
    <w:rsid w:val="00EA1A09"/>
    <w:rsid w:val="00EA2ABA"/>
    <w:rsid w:val="00EA569A"/>
    <w:rsid w:val="00EB0640"/>
    <w:rsid w:val="00EB44A2"/>
    <w:rsid w:val="00EB7BBE"/>
    <w:rsid w:val="00EC6CD5"/>
    <w:rsid w:val="00ED5848"/>
    <w:rsid w:val="00ED629E"/>
    <w:rsid w:val="00EE13A7"/>
    <w:rsid w:val="00EE6183"/>
    <w:rsid w:val="00EF384E"/>
    <w:rsid w:val="00F0092C"/>
    <w:rsid w:val="00F04154"/>
    <w:rsid w:val="00F233E5"/>
    <w:rsid w:val="00F24DAB"/>
    <w:rsid w:val="00F26A51"/>
    <w:rsid w:val="00F302E6"/>
    <w:rsid w:val="00F30380"/>
    <w:rsid w:val="00F3477F"/>
    <w:rsid w:val="00F43C5F"/>
    <w:rsid w:val="00F475C0"/>
    <w:rsid w:val="00F50771"/>
    <w:rsid w:val="00F526D0"/>
    <w:rsid w:val="00F531C2"/>
    <w:rsid w:val="00F607BA"/>
    <w:rsid w:val="00F62361"/>
    <w:rsid w:val="00F63D67"/>
    <w:rsid w:val="00F64DD5"/>
    <w:rsid w:val="00F86EA3"/>
    <w:rsid w:val="00F90145"/>
    <w:rsid w:val="00F94EF8"/>
    <w:rsid w:val="00FA7D72"/>
    <w:rsid w:val="00FB1543"/>
    <w:rsid w:val="00FB3E38"/>
    <w:rsid w:val="00FC04FD"/>
    <w:rsid w:val="00FC4644"/>
    <w:rsid w:val="00FD660F"/>
    <w:rsid w:val="00FD7EFA"/>
    <w:rsid w:val="00FE48E6"/>
    <w:rsid w:val="00FE4CB8"/>
    <w:rsid w:val="00FE7131"/>
    <w:rsid w:val="00FE7B22"/>
    <w:rsid w:val="00FF05AF"/>
    <w:rsid w:val="00FF3822"/>
    <w:rsid w:val="00FF5ED1"/>
    <w:rsid w:val="00FF683A"/>
    <w:rsid w:val="2536C753"/>
    <w:rsid w:val="46F8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306E"/>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BE15E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E15E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9636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5D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5EB"/>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BE15EB"/>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BE15EB"/>
    <w:pPr>
      <w:ind w:left="720"/>
      <w:contextualSpacing/>
    </w:pPr>
  </w:style>
  <w:style w:type="character" w:styleId="Hyperlink">
    <w:name w:val="Hyperlink"/>
    <w:basedOn w:val="DefaultParagraphFont"/>
    <w:uiPriority w:val="99"/>
    <w:unhideWhenUsed/>
    <w:rsid w:val="00BE15EB"/>
    <w:rPr>
      <w:color w:val="0563C1" w:themeColor="hyperlink"/>
      <w:u w:val="single"/>
    </w:rPr>
  </w:style>
  <w:style w:type="paragraph" w:styleId="Header">
    <w:name w:val="header"/>
    <w:basedOn w:val="Normal"/>
    <w:link w:val="HeaderChar"/>
    <w:uiPriority w:val="99"/>
    <w:unhideWhenUsed/>
    <w:rsid w:val="00BE15EB"/>
    <w:pPr>
      <w:tabs>
        <w:tab w:val="center" w:pos="4680"/>
        <w:tab w:val="right" w:pos="9360"/>
      </w:tabs>
    </w:pPr>
  </w:style>
  <w:style w:type="character" w:customStyle="1" w:styleId="HeaderChar">
    <w:name w:val="Header Char"/>
    <w:basedOn w:val="DefaultParagraphFont"/>
    <w:link w:val="Header"/>
    <w:uiPriority w:val="99"/>
    <w:rsid w:val="00BE15EB"/>
    <w:rPr>
      <w:rFonts w:eastAsiaTheme="minorEastAsia"/>
      <w:sz w:val="21"/>
      <w:szCs w:val="21"/>
    </w:rPr>
  </w:style>
  <w:style w:type="paragraph" w:styleId="Footer">
    <w:name w:val="footer"/>
    <w:basedOn w:val="Normal"/>
    <w:link w:val="FooterChar"/>
    <w:uiPriority w:val="99"/>
    <w:unhideWhenUsed/>
    <w:rsid w:val="00BE15EB"/>
    <w:pPr>
      <w:tabs>
        <w:tab w:val="center" w:pos="4680"/>
        <w:tab w:val="right" w:pos="9360"/>
      </w:tabs>
    </w:pPr>
  </w:style>
  <w:style w:type="character" w:customStyle="1" w:styleId="FooterChar">
    <w:name w:val="Footer Char"/>
    <w:basedOn w:val="DefaultParagraphFont"/>
    <w:link w:val="Footer"/>
    <w:uiPriority w:val="99"/>
    <w:rsid w:val="00BE15EB"/>
    <w:rPr>
      <w:rFonts w:eastAsiaTheme="minorEastAsia"/>
      <w:sz w:val="21"/>
      <w:szCs w:val="21"/>
    </w:rPr>
  </w:style>
  <w:style w:type="paragraph" w:styleId="NoSpacing">
    <w:name w:val="No Spacing"/>
    <w:uiPriority w:val="1"/>
    <w:qFormat/>
    <w:rsid w:val="00BE15EB"/>
    <w:pPr>
      <w:spacing w:after="0" w:line="240" w:lineRule="auto"/>
    </w:pPr>
    <w:rPr>
      <w:rFonts w:eastAsiaTheme="minorEastAsia"/>
      <w:sz w:val="21"/>
      <w:szCs w:val="21"/>
    </w:rPr>
  </w:style>
  <w:style w:type="paragraph" w:styleId="TOCHeading">
    <w:name w:val="TOC Heading"/>
    <w:basedOn w:val="Heading1"/>
    <w:next w:val="Normal"/>
    <w:uiPriority w:val="39"/>
    <w:unhideWhenUsed/>
    <w:qFormat/>
    <w:rsid w:val="00BE15EB"/>
    <w:pPr>
      <w:outlineLvl w:val="9"/>
    </w:pPr>
  </w:style>
  <w:style w:type="paragraph" w:styleId="TOC1">
    <w:name w:val="toc 1"/>
    <w:basedOn w:val="Normal"/>
    <w:next w:val="Normal"/>
    <w:autoRedefine/>
    <w:uiPriority w:val="39"/>
    <w:unhideWhenUsed/>
    <w:rsid w:val="00045429"/>
    <w:pPr>
      <w:tabs>
        <w:tab w:val="left" w:pos="420"/>
        <w:tab w:val="right" w:leader="dot" w:pos="10070"/>
      </w:tabs>
      <w:spacing w:after="100"/>
    </w:pPr>
    <w:rPr>
      <w:noProof/>
      <w:color w:val="000000" w:themeColor="text1"/>
    </w:rPr>
  </w:style>
  <w:style w:type="paragraph" w:styleId="TOC2">
    <w:name w:val="toc 2"/>
    <w:basedOn w:val="Normal"/>
    <w:next w:val="Normal"/>
    <w:autoRedefine/>
    <w:uiPriority w:val="39"/>
    <w:unhideWhenUsed/>
    <w:rsid w:val="00BE15EB"/>
    <w:pPr>
      <w:spacing w:after="100"/>
      <w:ind w:left="210"/>
    </w:pPr>
  </w:style>
  <w:style w:type="paragraph" w:styleId="PlainText">
    <w:name w:val="Plain Text"/>
    <w:basedOn w:val="Normal"/>
    <w:link w:val="PlainTextChar"/>
    <w:uiPriority w:val="99"/>
    <w:unhideWhenUsed/>
    <w:rsid w:val="00BE15EB"/>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BE15EB"/>
    <w:rPr>
      <w:rFonts w:ascii="Calibri" w:hAnsi="Calibri"/>
      <w:szCs w:val="21"/>
    </w:rPr>
  </w:style>
  <w:style w:type="paragraph" w:styleId="BalloonText">
    <w:name w:val="Balloon Text"/>
    <w:basedOn w:val="Normal"/>
    <w:link w:val="BalloonTextChar"/>
    <w:uiPriority w:val="99"/>
    <w:semiHidden/>
    <w:unhideWhenUsed/>
    <w:rsid w:val="0008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42"/>
    <w:rPr>
      <w:rFonts w:ascii="Segoe UI" w:eastAsiaTheme="minorEastAsia" w:hAnsi="Segoe UI" w:cs="Segoe UI"/>
      <w:sz w:val="18"/>
      <w:szCs w:val="18"/>
    </w:rPr>
  </w:style>
  <w:style w:type="paragraph" w:styleId="Revision">
    <w:name w:val="Revision"/>
    <w:hidden/>
    <w:uiPriority w:val="99"/>
    <w:semiHidden/>
    <w:rsid w:val="000D4BB1"/>
    <w:pPr>
      <w:spacing w:after="0" w:line="240" w:lineRule="auto"/>
    </w:pPr>
    <w:rPr>
      <w:rFonts w:eastAsiaTheme="minorEastAsia"/>
      <w:sz w:val="21"/>
      <w:szCs w:val="21"/>
    </w:rPr>
  </w:style>
  <w:style w:type="character" w:styleId="Strong">
    <w:name w:val="Strong"/>
    <w:basedOn w:val="DefaultParagraphFont"/>
    <w:uiPriority w:val="22"/>
    <w:qFormat/>
    <w:rsid w:val="006C4A20"/>
    <w:rPr>
      <w:b/>
      <w:bCs/>
    </w:rPr>
  </w:style>
  <w:style w:type="character" w:styleId="CommentReference">
    <w:name w:val="annotation reference"/>
    <w:basedOn w:val="DefaultParagraphFont"/>
    <w:uiPriority w:val="99"/>
    <w:semiHidden/>
    <w:unhideWhenUsed/>
    <w:rsid w:val="00E50436"/>
    <w:rPr>
      <w:sz w:val="16"/>
      <w:szCs w:val="16"/>
    </w:rPr>
  </w:style>
  <w:style w:type="paragraph" w:styleId="CommentText">
    <w:name w:val="annotation text"/>
    <w:basedOn w:val="Normal"/>
    <w:link w:val="CommentTextChar"/>
    <w:uiPriority w:val="99"/>
    <w:semiHidden/>
    <w:unhideWhenUsed/>
    <w:rsid w:val="00E50436"/>
    <w:pPr>
      <w:spacing w:line="240" w:lineRule="auto"/>
    </w:pPr>
    <w:rPr>
      <w:sz w:val="20"/>
      <w:szCs w:val="20"/>
    </w:rPr>
  </w:style>
  <w:style w:type="character" w:customStyle="1" w:styleId="CommentTextChar">
    <w:name w:val="Comment Text Char"/>
    <w:basedOn w:val="DefaultParagraphFont"/>
    <w:link w:val="CommentText"/>
    <w:uiPriority w:val="99"/>
    <w:semiHidden/>
    <w:rsid w:val="00E504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0436"/>
    <w:rPr>
      <w:b/>
      <w:bCs/>
    </w:rPr>
  </w:style>
  <w:style w:type="character" w:customStyle="1" w:styleId="CommentSubjectChar">
    <w:name w:val="Comment Subject Char"/>
    <w:basedOn w:val="CommentTextChar"/>
    <w:link w:val="CommentSubject"/>
    <w:uiPriority w:val="99"/>
    <w:semiHidden/>
    <w:rsid w:val="00E50436"/>
    <w:rPr>
      <w:rFonts w:eastAsiaTheme="minorEastAsia"/>
      <w:b/>
      <w:bCs/>
      <w:sz w:val="20"/>
      <w:szCs w:val="20"/>
    </w:rPr>
  </w:style>
  <w:style w:type="character" w:customStyle="1" w:styleId="Heading3Char">
    <w:name w:val="Heading 3 Char"/>
    <w:basedOn w:val="DefaultParagraphFont"/>
    <w:link w:val="Heading3"/>
    <w:uiPriority w:val="9"/>
    <w:rsid w:val="009636D7"/>
    <w:rPr>
      <w:rFonts w:asciiTheme="majorHAnsi" w:eastAsiaTheme="majorEastAsia" w:hAnsiTheme="majorHAnsi" w:cstheme="majorBidi"/>
      <w:color w:val="1F4D78" w:themeColor="accent1" w:themeShade="7F"/>
      <w:sz w:val="24"/>
      <w:szCs w:val="24"/>
    </w:rPr>
  </w:style>
  <w:style w:type="character" w:customStyle="1" w:styleId="ListLevel1Char">
    <w:name w:val="List Level 1 Char"/>
    <w:link w:val="ListLevel1"/>
    <w:locked/>
    <w:rsid w:val="00400C25"/>
    <w:rPr>
      <w:rFonts w:ascii="Calibri" w:hAnsi="Calibri" w:cs="Calibri"/>
      <w:bCs/>
      <w:color w:val="000000"/>
    </w:rPr>
  </w:style>
  <w:style w:type="paragraph" w:customStyle="1" w:styleId="ListLevel1">
    <w:name w:val="List Level 1"/>
    <w:basedOn w:val="Normal"/>
    <w:link w:val="ListLevel1Char"/>
    <w:qFormat/>
    <w:rsid w:val="00400C25"/>
    <w:pPr>
      <w:numPr>
        <w:numId w:val="24"/>
      </w:numPr>
      <w:spacing w:line="276" w:lineRule="auto"/>
      <w:jc w:val="both"/>
    </w:pPr>
    <w:rPr>
      <w:rFonts w:ascii="Calibri" w:eastAsiaTheme="minorHAnsi" w:hAnsi="Calibri" w:cs="Calibri"/>
      <w:bCs/>
      <w:color w:val="000000"/>
      <w:sz w:val="22"/>
      <w:szCs w:val="22"/>
    </w:rPr>
  </w:style>
  <w:style w:type="paragraph" w:styleId="TOC3">
    <w:name w:val="toc 3"/>
    <w:basedOn w:val="Normal"/>
    <w:next w:val="Normal"/>
    <w:autoRedefine/>
    <w:uiPriority w:val="39"/>
    <w:unhideWhenUsed/>
    <w:rsid w:val="00400C25"/>
    <w:pPr>
      <w:spacing w:after="100"/>
      <w:ind w:left="420"/>
    </w:pPr>
  </w:style>
  <w:style w:type="paragraph" w:styleId="TOC4">
    <w:name w:val="toc 4"/>
    <w:basedOn w:val="Normal"/>
    <w:next w:val="Normal"/>
    <w:autoRedefine/>
    <w:uiPriority w:val="39"/>
    <w:unhideWhenUsed/>
    <w:rsid w:val="00725D9E"/>
    <w:pPr>
      <w:spacing w:after="100"/>
      <w:ind w:left="630"/>
    </w:pPr>
  </w:style>
  <w:style w:type="paragraph" w:styleId="Caption">
    <w:name w:val="caption"/>
    <w:basedOn w:val="Normal"/>
    <w:next w:val="Normal"/>
    <w:uiPriority w:val="35"/>
    <w:unhideWhenUsed/>
    <w:qFormat/>
    <w:rsid w:val="00725D9E"/>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725D9E"/>
    <w:rPr>
      <w:rFonts w:asciiTheme="majorHAnsi" w:eastAsiaTheme="majorEastAsia" w:hAnsiTheme="majorHAnsi" w:cstheme="majorBidi"/>
      <w:i/>
      <w:iCs/>
      <w:color w:val="2E74B5" w:themeColor="accent1" w:themeShade="BF"/>
      <w:sz w:val="21"/>
      <w:szCs w:val="21"/>
    </w:rPr>
  </w:style>
  <w:style w:type="paragraph" w:styleId="ListBullet2">
    <w:name w:val="List Bullet 2"/>
    <w:aliases w:val="Indented Bullet"/>
    <w:basedOn w:val="Normal"/>
    <w:rsid w:val="00725D9E"/>
    <w:pPr>
      <w:tabs>
        <w:tab w:val="left" w:pos="644"/>
      </w:tabs>
      <w:spacing w:after="160" w:line="259" w:lineRule="auto"/>
      <w:ind w:left="624" w:hanging="340"/>
    </w:pPr>
    <w:rPr>
      <w:sz w:val="22"/>
      <w:szCs w:val="22"/>
    </w:rPr>
  </w:style>
  <w:style w:type="table" w:styleId="TableGrid8">
    <w:name w:val="Table Grid 8"/>
    <w:basedOn w:val="TableNormal"/>
    <w:rsid w:val="00725D9E"/>
    <w:pPr>
      <w:overflowPunct w:val="0"/>
      <w:autoSpaceDE w:val="0"/>
      <w:autoSpaceDN w:val="0"/>
      <w:adjustRightInd w:val="0"/>
      <w:spacing w:before="60" w:after="60"/>
      <w:textAlignment w:val="baseline"/>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JustifiedLeft05">
    <w:name w:val="Style Justified Left:  0.5&quot;"/>
    <w:basedOn w:val="Normal"/>
    <w:rsid w:val="00725D9E"/>
    <w:pPr>
      <w:spacing w:after="160" w:line="259" w:lineRule="auto"/>
      <w:ind w:left="720"/>
      <w:jc w:val="both"/>
    </w:pPr>
    <w:rPr>
      <w:sz w:val="22"/>
      <w:szCs w:val="22"/>
    </w:rPr>
  </w:style>
  <w:style w:type="table" w:styleId="TableGrid">
    <w:name w:val="Table Grid"/>
    <w:basedOn w:val="TableNormal"/>
    <w:uiPriority w:val="39"/>
    <w:rsid w:val="0092722D"/>
    <w:pPr>
      <w:overflowPunct w:val="0"/>
      <w:autoSpaceDE w:val="0"/>
      <w:autoSpaceDN w:val="0"/>
      <w:adjustRightInd w:val="0"/>
      <w:spacing w:before="60" w:after="6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57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306D"/>
    <w:rPr>
      <w:color w:val="954F72" w:themeColor="followedHyperlink"/>
      <w:u w:val="single"/>
    </w:rPr>
  </w:style>
  <w:style w:type="character" w:styleId="PlaceholderText">
    <w:name w:val="Placeholder Text"/>
    <w:basedOn w:val="DefaultParagraphFont"/>
    <w:uiPriority w:val="99"/>
    <w:semiHidden/>
    <w:rsid w:val="00913C81"/>
    <w:rPr>
      <w:color w:val="808080"/>
    </w:rPr>
  </w:style>
  <w:style w:type="table" w:customStyle="1" w:styleId="TableGrid81">
    <w:name w:val="Table Grid 81"/>
    <w:basedOn w:val="TableNormal"/>
    <w:next w:val="TableGrid8"/>
    <w:rsid w:val="00771427"/>
    <w:pPr>
      <w:overflowPunct w:val="0"/>
      <w:autoSpaceDE w:val="0"/>
      <w:autoSpaceDN w:val="0"/>
      <w:adjustRightInd w:val="0"/>
      <w:spacing w:before="60" w:after="60"/>
      <w:textAlignment w:val="baseline"/>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307">
      <w:bodyDiv w:val="1"/>
      <w:marLeft w:val="0"/>
      <w:marRight w:val="0"/>
      <w:marTop w:val="0"/>
      <w:marBottom w:val="0"/>
      <w:divBdr>
        <w:top w:val="none" w:sz="0" w:space="0" w:color="auto"/>
        <w:left w:val="none" w:sz="0" w:space="0" w:color="auto"/>
        <w:bottom w:val="none" w:sz="0" w:space="0" w:color="auto"/>
        <w:right w:val="none" w:sz="0" w:space="0" w:color="auto"/>
      </w:divBdr>
    </w:div>
    <w:div w:id="122432589">
      <w:bodyDiv w:val="1"/>
      <w:marLeft w:val="0"/>
      <w:marRight w:val="0"/>
      <w:marTop w:val="0"/>
      <w:marBottom w:val="0"/>
      <w:divBdr>
        <w:top w:val="none" w:sz="0" w:space="0" w:color="auto"/>
        <w:left w:val="none" w:sz="0" w:space="0" w:color="auto"/>
        <w:bottom w:val="none" w:sz="0" w:space="0" w:color="auto"/>
        <w:right w:val="none" w:sz="0" w:space="0" w:color="auto"/>
      </w:divBdr>
      <w:divsChild>
        <w:div w:id="1779105855">
          <w:marLeft w:val="0"/>
          <w:marRight w:val="0"/>
          <w:marTop w:val="0"/>
          <w:marBottom w:val="0"/>
          <w:divBdr>
            <w:top w:val="none" w:sz="0" w:space="0" w:color="auto"/>
            <w:left w:val="none" w:sz="0" w:space="0" w:color="auto"/>
            <w:bottom w:val="none" w:sz="0" w:space="0" w:color="auto"/>
            <w:right w:val="none" w:sz="0" w:space="0" w:color="auto"/>
          </w:divBdr>
          <w:divsChild>
            <w:div w:id="1789811561">
              <w:marLeft w:val="0"/>
              <w:marRight w:val="0"/>
              <w:marTop w:val="0"/>
              <w:marBottom w:val="0"/>
              <w:divBdr>
                <w:top w:val="none" w:sz="0" w:space="0" w:color="auto"/>
                <w:left w:val="none" w:sz="0" w:space="0" w:color="auto"/>
                <w:bottom w:val="none" w:sz="0" w:space="0" w:color="auto"/>
                <w:right w:val="none" w:sz="0" w:space="0" w:color="auto"/>
              </w:divBdr>
              <w:divsChild>
                <w:div w:id="1012296984">
                  <w:marLeft w:val="0"/>
                  <w:marRight w:val="0"/>
                  <w:marTop w:val="0"/>
                  <w:marBottom w:val="0"/>
                  <w:divBdr>
                    <w:top w:val="none" w:sz="0" w:space="0" w:color="auto"/>
                    <w:left w:val="none" w:sz="0" w:space="0" w:color="auto"/>
                    <w:bottom w:val="none" w:sz="0" w:space="0" w:color="auto"/>
                    <w:right w:val="none" w:sz="0" w:space="0" w:color="auto"/>
                  </w:divBdr>
                  <w:divsChild>
                    <w:div w:id="1196432958">
                      <w:marLeft w:val="0"/>
                      <w:marRight w:val="0"/>
                      <w:marTop w:val="0"/>
                      <w:marBottom w:val="0"/>
                      <w:divBdr>
                        <w:top w:val="none" w:sz="0" w:space="0" w:color="auto"/>
                        <w:left w:val="none" w:sz="0" w:space="0" w:color="auto"/>
                        <w:bottom w:val="none" w:sz="0" w:space="0" w:color="auto"/>
                        <w:right w:val="none" w:sz="0" w:space="0" w:color="auto"/>
                      </w:divBdr>
                      <w:divsChild>
                        <w:div w:id="311983071">
                          <w:marLeft w:val="0"/>
                          <w:marRight w:val="0"/>
                          <w:marTop w:val="0"/>
                          <w:marBottom w:val="0"/>
                          <w:divBdr>
                            <w:top w:val="none" w:sz="0" w:space="0" w:color="auto"/>
                            <w:left w:val="none" w:sz="0" w:space="0" w:color="auto"/>
                            <w:bottom w:val="none" w:sz="0" w:space="0" w:color="auto"/>
                            <w:right w:val="none" w:sz="0" w:space="0" w:color="auto"/>
                          </w:divBdr>
                          <w:divsChild>
                            <w:div w:id="1201749617">
                              <w:marLeft w:val="0"/>
                              <w:marRight w:val="0"/>
                              <w:marTop w:val="0"/>
                              <w:marBottom w:val="0"/>
                              <w:divBdr>
                                <w:top w:val="none" w:sz="0" w:space="0" w:color="auto"/>
                                <w:left w:val="none" w:sz="0" w:space="0" w:color="auto"/>
                                <w:bottom w:val="none" w:sz="0" w:space="0" w:color="auto"/>
                                <w:right w:val="none" w:sz="0" w:space="0" w:color="auto"/>
                              </w:divBdr>
                              <w:divsChild>
                                <w:div w:id="2081098571">
                                  <w:marLeft w:val="0"/>
                                  <w:marRight w:val="0"/>
                                  <w:marTop w:val="0"/>
                                  <w:marBottom w:val="0"/>
                                  <w:divBdr>
                                    <w:top w:val="none" w:sz="0" w:space="0" w:color="auto"/>
                                    <w:left w:val="none" w:sz="0" w:space="0" w:color="auto"/>
                                    <w:bottom w:val="none" w:sz="0" w:space="0" w:color="auto"/>
                                    <w:right w:val="none" w:sz="0" w:space="0" w:color="auto"/>
                                  </w:divBdr>
                                  <w:divsChild>
                                    <w:div w:id="1642468016">
                                      <w:marLeft w:val="0"/>
                                      <w:marRight w:val="0"/>
                                      <w:marTop w:val="0"/>
                                      <w:marBottom w:val="0"/>
                                      <w:divBdr>
                                        <w:top w:val="none" w:sz="0" w:space="0" w:color="auto"/>
                                        <w:left w:val="none" w:sz="0" w:space="0" w:color="auto"/>
                                        <w:bottom w:val="none" w:sz="0" w:space="0" w:color="auto"/>
                                        <w:right w:val="none" w:sz="0" w:space="0" w:color="auto"/>
                                      </w:divBdr>
                                      <w:divsChild>
                                        <w:div w:id="1500582792">
                                          <w:marLeft w:val="0"/>
                                          <w:marRight w:val="0"/>
                                          <w:marTop w:val="0"/>
                                          <w:marBottom w:val="0"/>
                                          <w:divBdr>
                                            <w:top w:val="none" w:sz="0" w:space="0" w:color="auto"/>
                                            <w:left w:val="none" w:sz="0" w:space="0" w:color="auto"/>
                                            <w:bottom w:val="none" w:sz="0" w:space="0" w:color="auto"/>
                                            <w:right w:val="none" w:sz="0" w:space="0" w:color="auto"/>
                                          </w:divBdr>
                                          <w:divsChild>
                                            <w:div w:id="601036827">
                                              <w:marLeft w:val="0"/>
                                              <w:marRight w:val="0"/>
                                              <w:marTop w:val="0"/>
                                              <w:marBottom w:val="0"/>
                                              <w:divBdr>
                                                <w:top w:val="none" w:sz="0" w:space="0" w:color="auto"/>
                                                <w:left w:val="none" w:sz="0" w:space="0" w:color="auto"/>
                                                <w:bottom w:val="none" w:sz="0" w:space="0" w:color="auto"/>
                                                <w:right w:val="none" w:sz="0" w:space="0" w:color="auto"/>
                                              </w:divBdr>
                                              <w:divsChild>
                                                <w:div w:id="1305158539">
                                                  <w:marLeft w:val="4140"/>
                                                  <w:marRight w:val="0"/>
                                                  <w:marTop w:val="0"/>
                                                  <w:marBottom w:val="0"/>
                                                  <w:divBdr>
                                                    <w:top w:val="single" w:sz="6" w:space="0" w:color="D2D5D7"/>
                                                    <w:left w:val="single" w:sz="6" w:space="0" w:color="D2D5D7"/>
                                                    <w:bottom w:val="none" w:sz="0" w:space="0" w:color="auto"/>
                                                    <w:right w:val="single" w:sz="6" w:space="0" w:color="D2D5D7"/>
                                                  </w:divBdr>
                                                  <w:divsChild>
                                                    <w:div w:id="2025402547">
                                                      <w:marLeft w:val="0"/>
                                                      <w:marRight w:val="0"/>
                                                      <w:marTop w:val="0"/>
                                                      <w:marBottom w:val="0"/>
                                                      <w:divBdr>
                                                        <w:top w:val="none" w:sz="0" w:space="0" w:color="auto"/>
                                                        <w:left w:val="none" w:sz="0" w:space="0" w:color="auto"/>
                                                        <w:bottom w:val="none" w:sz="0" w:space="0" w:color="auto"/>
                                                        <w:right w:val="none" w:sz="0" w:space="0" w:color="auto"/>
                                                      </w:divBdr>
                                                      <w:divsChild>
                                                        <w:div w:id="251664772">
                                                          <w:marLeft w:val="0"/>
                                                          <w:marRight w:val="0"/>
                                                          <w:marTop w:val="0"/>
                                                          <w:marBottom w:val="0"/>
                                                          <w:divBdr>
                                                            <w:top w:val="none" w:sz="0" w:space="0" w:color="auto"/>
                                                            <w:left w:val="none" w:sz="0" w:space="0" w:color="auto"/>
                                                            <w:bottom w:val="none" w:sz="0" w:space="0" w:color="auto"/>
                                                            <w:right w:val="none" w:sz="0" w:space="0" w:color="auto"/>
                                                          </w:divBdr>
                                                          <w:divsChild>
                                                            <w:div w:id="700127074">
                                                              <w:marLeft w:val="0"/>
                                                              <w:marRight w:val="0"/>
                                                              <w:marTop w:val="0"/>
                                                              <w:marBottom w:val="0"/>
                                                              <w:divBdr>
                                                                <w:top w:val="none" w:sz="0" w:space="0" w:color="auto"/>
                                                                <w:left w:val="none" w:sz="0" w:space="0" w:color="auto"/>
                                                                <w:bottom w:val="none" w:sz="0" w:space="0" w:color="auto"/>
                                                                <w:right w:val="none" w:sz="0" w:space="0" w:color="auto"/>
                                                              </w:divBdr>
                                                              <w:divsChild>
                                                                <w:div w:id="396786214">
                                                                  <w:marLeft w:val="0"/>
                                                                  <w:marRight w:val="0"/>
                                                                  <w:marTop w:val="0"/>
                                                                  <w:marBottom w:val="0"/>
                                                                  <w:divBdr>
                                                                    <w:top w:val="none" w:sz="0" w:space="0" w:color="auto"/>
                                                                    <w:left w:val="none" w:sz="0" w:space="0" w:color="auto"/>
                                                                    <w:bottom w:val="none" w:sz="0" w:space="0" w:color="auto"/>
                                                                    <w:right w:val="none" w:sz="0" w:space="0" w:color="auto"/>
                                                                  </w:divBdr>
                                                                  <w:divsChild>
                                                                    <w:div w:id="1888835497">
                                                                      <w:marLeft w:val="0"/>
                                                                      <w:marRight w:val="0"/>
                                                                      <w:marTop w:val="0"/>
                                                                      <w:marBottom w:val="0"/>
                                                                      <w:divBdr>
                                                                        <w:top w:val="none" w:sz="0" w:space="0" w:color="auto"/>
                                                                        <w:left w:val="none" w:sz="0" w:space="0" w:color="auto"/>
                                                                        <w:bottom w:val="none" w:sz="0" w:space="0" w:color="auto"/>
                                                                        <w:right w:val="none" w:sz="0" w:space="0" w:color="auto"/>
                                                                      </w:divBdr>
                                                                      <w:divsChild>
                                                                        <w:div w:id="461310666">
                                                                          <w:marLeft w:val="0"/>
                                                                          <w:marRight w:val="0"/>
                                                                          <w:marTop w:val="0"/>
                                                                          <w:marBottom w:val="0"/>
                                                                          <w:divBdr>
                                                                            <w:top w:val="none" w:sz="0" w:space="0" w:color="auto"/>
                                                                            <w:left w:val="none" w:sz="0" w:space="0" w:color="auto"/>
                                                                            <w:bottom w:val="none" w:sz="0" w:space="0" w:color="auto"/>
                                                                            <w:right w:val="none" w:sz="0" w:space="0" w:color="auto"/>
                                                                          </w:divBdr>
                                                                          <w:divsChild>
                                                                            <w:div w:id="219441403">
                                                                              <w:marLeft w:val="0"/>
                                                                              <w:marRight w:val="0"/>
                                                                              <w:marTop w:val="0"/>
                                                                              <w:marBottom w:val="0"/>
                                                                              <w:divBdr>
                                                                                <w:top w:val="none" w:sz="0" w:space="0" w:color="auto"/>
                                                                                <w:left w:val="none" w:sz="0" w:space="0" w:color="auto"/>
                                                                                <w:bottom w:val="none" w:sz="0" w:space="0" w:color="auto"/>
                                                                                <w:right w:val="none" w:sz="0" w:space="0" w:color="auto"/>
                                                                              </w:divBdr>
                                                                            </w:div>
                                                                            <w:div w:id="21417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4081">
      <w:bodyDiv w:val="1"/>
      <w:marLeft w:val="0"/>
      <w:marRight w:val="0"/>
      <w:marTop w:val="0"/>
      <w:marBottom w:val="0"/>
      <w:divBdr>
        <w:top w:val="none" w:sz="0" w:space="0" w:color="auto"/>
        <w:left w:val="none" w:sz="0" w:space="0" w:color="auto"/>
        <w:bottom w:val="none" w:sz="0" w:space="0" w:color="auto"/>
        <w:right w:val="none" w:sz="0" w:space="0" w:color="auto"/>
      </w:divBdr>
    </w:div>
    <w:div w:id="960957511">
      <w:bodyDiv w:val="1"/>
      <w:marLeft w:val="0"/>
      <w:marRight w:val="0"/>
      <w:marTop w:val="0"/>
      <w:marBottom w:val="0"/>
      <w:divBdr>
        <w:top w:val="none" w:sz="0" w:space="0" w:color="auto"/>
        <w:left w:val="none" w:sz="0" w:space="0" w:color="auto"/>
        <w:bottom w:val="none" w:sz="0" w:space="0" w:color="auto"/>
        <w:right w:val="none" w:sz="0" w:space="0" w:color="auto"/>
      </w:divBdr>
    </w:div>
    <w:div w:id="1556161899">
      <w:bodyDiv w:val="1"/>
      <w:marLeft w:val="0"/>
      <w:marRight w:val="0"/>
      <w:marTop w:val="0"/>
      <w:marBottom w:val="0"/>
      <w:divBdr>
        <w:top w:val="none" w:sz="0" w:space="0" w:color="auto"/>
        <w:left w:val="none" w:sz="0" w:space="0" w:color="auto"/>
        <w:bottom w:val="none" w:sz="0" w:space="0" w:color="auto"/>
        <w:right w:val="none" w:sz="0" w:space="0" w:color="auto"/>
      </w:divBdr>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
    <w:div w:id="1968271551">
      <w:bodyDiv w:val="1"/>
      <w:marLeft w:val="0"/>
      <w:marRight w:val="0"/>
      <w:marTop w:val="0"/>
      <w:marBottom w:val="0"/>
      <w:divBdr>
        <w:top w:val="none" w:sz="0" w:space="0" w:color="auto"/>
        <w:left w:val="none" w:sz="0" w:space="0" w:color="auto"/>
        <w:bottom w:val="none" w:sz="0" w:space="0" w:color="auto"/>
        <w:right w:val="none" w:sz="0" w:space="0" w:color="auto"/>
      </w:divBdr>
    </w:div>
    <w:div w:id="1997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CFAC8D21E04E8482FC2F01F0E024C7"/>
        <w:category>
          <w:name w:val="General"/>
          <w:gallery w:val="placeholder"/>
        </w:category>
        <w:types>
          <w:type w:val="bbPlcHdr"/>
        </w:types>
        <w:behaviors>
          <w:behavior w:val="content"/>
        </w:behaviors>
        <w:guid w:val="{3C0517B1-09F4-4D9A-AA99-A49E3F9535AA}"/>
      </w:docPartPr>
      <w:docPartBody>
        <w:p w:rsidR="00D972D7" w:rsidRDefault="00ED1D72" w:rsidP="00ED1D72">
          <w:pPr>
            <w:pStyle w:val="8ECFAC8D21E04E8482FC2F01F0E024C7"/>
          </w:pPr>
          <w:r w:rsidRPr="0027459F">
            <w:rPr>
              <w:rStyle w:val="PlaceholderText"/>
            </w:rPr>
            <w:t>Choose an item.</w:t>
          </w:r>
        </w:p>
      </w:docPartBody>
    </w:docPart>
    <w:docPart>
      <w:docPartPr>
        <w:name w:val="E630BB8481174421BD4B9F8C9437740E"/>
        <w:category>
          <w:name w:val="General"/>
          <w:gallery w:val="placeholder"/>
        </w:category>
        <w:types>
          <w:type w:val="bbPlcHdr"/>
        </w:types>
        <w:behaviors>
          <w:behavior w:val="content"/>
        </w:behaviors>
        <w:guid w:val="{B95548A3-5894-4439-A99B-1BA338B096D9}"/>
      </w:docPartPr>
      <w:docPartBody>
        <w:p w:rsidR="00D972D7" w:rsidRDefault="00ED1D72" w:rsidP="00ED1D72">
          <w:pPr>
            <w:pStyle w:val="E630BB8481174421BD4B9F8C9437740E"/>
          </w:pPr>
          <w:r w:rsidRPr="0027459F">
            <w:rPr>
              <w:rStyle w:val="PlaceholderText"/>
            </w:rPr>
            <w:t>Choose an item.</w:t>
          </w:r>
        </w:p>
      </w:docPartBody>
    </w:docPart>
    <w:docPart>
      <w:docPartPr>
        <w:name w:val="39276C698C5245499528030A6F2A5EE5"/>
        <w:category>
          <w:name w:val="General"/>
          <w:gallery w:val="placeholder"/>
        </w:category>
        <w:types>
          <w:type w:val="bbPlcHdr"/>
        </w:types>
        <w:behaviors>
          <w:behavior w:val="content"/>
        </w:behaviors>
        <w:guid w:val="{D96CCED8-FB45-491C-B560-71DB1D18BC48}"/>
      </w:docPartPr>
      <w:docPartBody>
        <w:p w:rsidR="00D972D7" w:rsidRDefault="00ED1D72" w:rsidP="00ED1D72">
          <w:pPr>
            <w:pStyle w:val="39276C698C5245499528030A6F2A5EE5"/>
          </w:pPr>
          <w:r w:rsidRPr="002745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30"/>
    <w:rsid w:val="00074CE1"/>
    <w:rsid w:val="002A6804"/>
    <w:rsid w:val="0044598E"/>
    <w:rsid w:val="004A0420"/>
    <w:rsid w:val="0075291B"/>
    <w:rsid w:val="00902D30"/>
    <w:rsid w:val="009276B1"/>
    <w:rsid w:val="00A156F0"/>
    <w:rsid w:val="00A46FF5"/>
    <w:rsid w:val="00C16505"/>
    <w:rsid w:val="00C51C01"/>
    <w:rsid w:val="00C675FE"/>
    <w:rsid w:val="00D972D7"/>
    <w:rsid w:val="00E40710"/>
    <w:rsid w:val="00ED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D72"/>
    <w:rPr>
      <w:color w:val="808080"/>
    </w:rPr>
  </w:style>
  <w:style w:type="paragraph" w:customStyle="1" w:styleId="550BFC47D3644EDC9E33F18642F98233">
    <w:name w:val="550BFC47D3644EDC9E33F18642F98233"/>
    <w:rsid w:val="00902D30"/>
  </w:style>
  <w:style w:type="paragraph" w:customStyle="1" w:styleId="792172B028384C408F1E4E3C6EC5E131">
    <w:name w:val="792172B028384C408F1E4E3C6EC5E131"/>
    <w:rsid w:val="00902D30"/>
  </w:style>
  <w:style w:type="paragraph" w:customStyle="1" w:styleId="4EF3D500C2884DCE8DBCC97D9CB36D30">
    <w:name w:val="4EF3D500C2884DCE8DBCC97D9CB36D30"/>
    <w:rsid w:val="00902D30"/>
  </w:style>
  <w:style w:type="paragraph" w:customStyle="1" w:styleId="1C983053508A452D805424A9E2325EC3">
    <w:name w:val="1C983053508A452D805424A9E2325EC3"/>
    <w:rsid w:val="00902D30"/>
  </w:style>
  <w:style w:type="paragraph" w:customStyle="1" w:styleId="3360A86614E34D7F92A7A69519F5A35F">
    <w:name w:val="3360A86614E34D7F92A7A69519F5A35F"/>
    <w:rsid w:val="00902D30"/>
  </w:style>
  <w:style w:type="paragraph" w:customStyle="1" w:styleId="23EB19849AF34EABBAB2D6B9C9999EE6">
    <w:name w:val="23EB19849AF34EABBAB2D6B9C9999EE6"/>
    <w:rsid w:val="00902D30"/>
  </w:style>
  <w:style w:type="paragraph" w:customStyle="1" w:styleId="0CB8C56333364A168D5B434F789A4DC1">
    <w:name w:val="0CB8C56333364A168D5B434F789A4DC1"/>
    <w:rsid w:val="00902D30"/>
  </w:style>
  <w:style w:type="paragraph" w:customStyle="1" w:styleId="B6590158FC1644058E121813B700AC92">
    <w:name w:val="B6590158FC1644058E121813B700AC92"/>
    <w:rsid w:val="00902D30"/>
  </w:style>
  <w:style w:type="paragraph" w:customStyle="1" w:styleId="32DFE9D091624628BBF9D78EB3D1D282">
    <w:name w:val="32DFE9D091624628BBF9D78EB3D1D282"/>
    <w:rsid w:val="00902D30"/>
  </w:style>
  <w:style w:type="paragraph" w:customStyle="1" w:styleId="92355CA6704A40CC95B2A3B2D63EC785">
    <w:name w:val="92355CA6704A40CC95B2A3B2D63EC785"/>
    <w:rsid w:val="00902D30"/>
  </w:style>
  <w:style w:type="paragraph" w:customStyle="1" w:styleId="9D4D023C45504157817C638A4EB9EC6E">
    <w:name w:val="9D4D023C45504157817C638A4EB9EC6E"/>
    <w:rsid w:val="00902D30"/>
  </w:style>
  <w:style w:type="paragraph" w:customStyle="1" w:styleId="C4D667BF1F4046F8882FC90D4EE61BAE">
    <w:name w:val="C4D667BF1F4046F8882FC90D4EE61BAE"/>
    <w:rsid w:val="00902D30"/>
  </w:style>
  <w:style w:type="paragraph" w:customStyle="1" w:styleId="4BD1FE8F1F17427AA70CC921B4D15327">
    <w:name w:val="4BD1FE8F1F17427AA70CC921B4D15327"/>
    <w:rsid w:val="00902D30"/>
  </w:style>
  <w:style w:type="paragraph" w:customStyle="1" w:styleId="4730748FE3C14209BA374E2A0D45E4A7">
    <w:name w:val="4730748FE3C14209BA374E2A0D45E4A7"/>
    <w:rsid w:val="00A156F0"/>
  </w:style>
  <w:style w:type="paragraph" w:customStyle="1" w:styleId="5A19E79926CB4572A7FEBB509093D038">
    <w:name w:val="5A19E79926CB4572A7FEBB509093D038"/>
    <w:rsid w:val="00A156F0"/>
  </w:style>
  <w:style w:type="paragraph" w:customStyle="1" w:styleId="C55D47B16EAB4282B6851615B20293D9">
    <w:name w:val="C55D47B16EAB4282B6851615B20293D9"/>
    <w:rsid w:val="00A156F0"/>
  </w:style>
  <w:style w:type="paragraph" w:customStyle="1" w:styleId="8987849E0CBE46A597AC820EBACF4210">
    <w:name w:val="8987849E0CBE46A597AC820EBACF4210"/>
    <w:rsid w:val="00A156F0"/>
  </w:style>
  <w:style w:type="paragraph" w:customStyle="1" w:styleId="6A311DF615D742C6969E11C047A523B4">
    <w:name w:val="6A311DF615D742C6969E11C047A523B4"/>
    <w:rsid w:val="00A156F0"/>
  </w:style>
  <w:style w:type="paragraph" w:customStyle="1" w:styleId="1CDD6B9690AD4579A72A249501AF4394">
    <w:name w:val="1CDD6B9690AD4579A72A249501AF4394"/>
    <w:rsid w:val="00A156F0"/>
  </w:style>
  <w:style w:type="paragraph" w:customStyle="1" w:styleId="C5AAF2BD548F43CAA541899CDCB503B5">
    <w:name w:val="C5AAF2BD548F43CAA541899CDCB503B5"/>
    <w:rsid w:val="00A156F0"/>
  </w:style>
  <w:style w:type="paragraph" w:customStyle="1" w:styleId="239BE299521246768C0551BCFF34EC61">
    <w:name w:val="239BE299521246768C0551BCFF34EC61"/>
    <w:rsid w:val="00A156F0"/>
  </w:style>
  <w:style w:type="paragraph" w:customStyle="1" w:styleId="197F95921AB64F2FB316C637FDCFB7EB">
    <w:name w:val="197F95921AB64F2FB316C637FDCFB7EB"/>
    <w:rsid w:val="00A156F0"/>
  </w:style>
  <w:style w:type="paragraph" w:customStyle="1" w:styleId="270B76670B7944129FD1EB60740341AB">
    <w:name w:val="270B76670B7944129FD1EB60740341AB"/>
    <w:rsid w:val="00A156F0"/>
  </w:style>
  <w:style w:type="paragraph" w:customStyle="1" w:styleId="ECB6A617267B414BA8C83AFEF42C8A21">
    <w:name w:val="ECB6A617267B414BA8C83AFEF42C8A21"/>
    <w:rsid w:val="00A156F0"/>
  </w:style>
  <w:style w:type="paragraph" w:customStyle="1" w:styleId="ED56A78678234EE2BD0D1A966B6DBAF4">
    <w:name w:val="ED56A78678234EE2BD0D1A966B6DBAF4"/>
    <w:rsid w:val="00A156F0"/>
  </w:style>
  <w:style w:type="paragraph" w:customStyle="1" w:styleId="4E0053CF6A3849A0882E41FF5936DC9F">
    <w:name w:val="4E0053CF6A3849A0882E41FF5936DC9F"/>
    <w:rsid w:val="0075291B"/>
  </w:style>
  <w:style w:type="paragraph" w:customStyle="1" w:styleId="DA6529EC4C574EDCB695F0E4965548F1">
    <w:name w:val="DA6529EC4C574EDCB695F0E4965548F1"/>
    <w:rsid w:val="00C16505"/>
  </w:style>
  <w:style w:type="paragraph" w:customStyle="1" w:styleId="88198DCEAEB74DEDBD0A3978659F76DC">
    <w:name w:val="88198DCEAEB74DEDBD0A3978659F76DC"/>
    <w:rsid w:val="00C16505"/>
  </w:style>
  <w:style w:type="paragraph" w:customStyle="1" w:styleId="5EC6517275D4482C8EFEE7FBA96FBA78">
    <w:name w:val="5EC6517275D4482C8EFEE7FBA96FBA78"/>
    <w:rsid w:val="00C16505"/>
  </w:style>
  <w:style w:type="paragraph" w:customStyle="1" w:styleId="36D4743FDED246B689DA5983F2AC2991">
    <w:name w:val="36D4743FDED246B689DA5983F2AC2991"/>
    <w:rsid w:val="00C16505"/>
  </w:style>
  <w:style w:type="paragraph" w:customStyle="1" w:styleId="8EEDF83445A944AF9C3EDB980C490CEF">
    <w:name w:val="8EEDF83445A944AF9C3EDB980C490CEF"/>
    <w:rsid w:val="00C16505"/>
  </w:style>
  <w:style w:type="paragraph" w:customStyle="1" w:styleId="1F7F685952D94CEE9BDB4D29F51CD57B">
    <w:name w:val="1F7F685952D94CEE9BDB4D29F51CD57B"/>
    <w:rsid w:val="00C16505"/>
  </w:style>
  <w:style w:type="paragraph" w:customStyle="1" w:styleId="B0E0D93BE5434978B40767AADD8AFEA2">
    <w:name w:val="B0E0D93BE5434978B40767AADD8AFEA2"/>
    <w:rsid w:val="00C16505"/>
  </w:style>
  <w:style w:type="paragraph" w:customStyle="1" w:styleId="B5DE2FE18D1E4D8491CCF4A4CF3E76FE">
    <w:name w:val="B5DE2FE18D1E4D8491CCF4A4CF3E76FE"/>
    <w:rsid w:val="00C16505"/>
  </w:style>
  <w:style w:type="paragraph" w:customStyle="1" w:styleId="9F97A4668B934B33BADF1B9CFE24E07F">
    <w:name w:val="9F97A4668B934B33BADF1B9CFE24E07F"/>
    <w:rsid w:val="00C16505"/>
  </w:style>
  <w:style w:type="paragraph" w:customStyle="1" w:styleId="CD72CAB177154FABA793E585A3E3A112">
    <w:name w:val="CD72CAB177154FABA793E585A3E3A112"/>
    <w:rsid w:val="00C16505"/>
  </w:style>
  <w:style w:type="paragraph" w:customStyle="1" w:styleId="66554BC96FFC49489DBE1B42002A52E0">
    <w:name w:val="66554BC96FFC49489DBE1B42002A52E0"/>
    <w:rsid w:val="00C16505"/>
  </w:style>
  <w:style w:type="paragraph" w:customStyle="1" w:styleId="09609895516B4765910E0A21B397590D">
    <w:name w:val="09609895516B4765910E0A21B397590D"/>
    <w:rsid w:val="00C16505"/>
  </w:style>
  <w:style w:type="paragraph" w:customStyle="1" w:styleId="8ECFAC8D21E04E8482FC2F01F0E024C7">
    <w:name w:val="8ECFAC8D21E04E8482FC2F01F0E024C7"/>
    <w:rsid w:val="00ED1D72"/>
  </w:style>
  <w:style w:type="paragraph" w:customStyle="1" w:styleId="E630BB8481174421BD4B9F8C9437740E">
    <w:name w:val="E630BB8481174421BD4B9F8C9437740E"/>
    <w:rsid w:val="00ED1D72"/>
  </w:style>
  <w:style w:type="paragraph" w:customStyle="1" w:styleId="39276C698C5245499528030A6F2A5EE5">
    <w:name w:val="39276C698C5245499528030A6F2A5EE5"/>
    <w:rsid w:val="00ED1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9B2CD138DC945822840E34FB1ADA2" ma:contentTypeVersion="3" ma:contentTypeDescription="Create a new document." ma:contentTypeScope="" ma:versionID="9d780ceb504d08069f0dd67b01452544">
  <xsd:schema xmlns:xsd="http://www.w3.org/2001/XMLSchema" xmlns:xs="http://www.w3.org/2001/XMLSchema" xmlns:p="http://schemas.microsoft.com/office/2006/metadata/properties" xmlns:ns2="56e675dd-a1b4-4b90-aad6-203db336be7f" targetNamespace="http://schemas.microsoft.com/office/2006/metadata/properties" ma:root="true" ma:fieldsID="cb483c6b4e17d05a14a23c20113cc1e2" ns2:_="">
    <xsd:import namespace="56e675dd-a1b4-4b90-aad6-203db336be7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75dd-a1b4-4b90-aad6-203db336be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e675dd-a1b4-4b90-aad6-203db336be7f">
      <UserInfo>
        <DisplayName>Cook, Meghan N</DisplayName>
        <AccountId>408</AccountId>
        <AccountType/>
      </UserInfo>
      <UserInfo>
        <DisplayName>Matteson, Erin</DisplayName>
        <AccountId>1217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CCCC-B205-4CD8-B6D8-45A2C012AD4F}">
  <ds:schemaRefs>
    <ds:schemaRef ds:uri="http://schemas.microsoft.com/sharepoint/v3/contenttype/forms"/>
  </ds:schemaRefs>
</ds:datastoreItem>
</file>

<file path=customXml/itemProps2.xml><?xml version="1.0" encoding="utf-8"?>
<ds:datastoreItem xmlns:ds="http://schemas.openxmlformats.org/officeDocument/2006/customXml" ds:itemID="{B2BBA677-B1EB-4EA0-B279-5C243A5B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675dd-a1b4-4b90-aad6-203db336b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7A250-DA1C-4990-BA26-DE0FD6A02FAC}">
  <ds:schemaRefs>
    <ds:schemaRef ds:uri="http://schemas.microsoft.com/office/2006/metadata/properties"/>
    <ds:schemaRef ds:uri="http://schemas.microsoft.com/office/infopath/2007/PartnerControls"/>
    <ds:schemaRef ds:uri="56e675dd-a1b4-4b90-aad6-203db336be7f"/>
  </ds:schemaRefs>
</ds:datastoreItem>
</file>

<file path=customXml/itemProps4.xml><?xml version="1.0" encoding="utf-8"?>
<ds:datastoreItem xmlns:ds="http://schemas.openxmlformats.org/officeDocument/2006/customXml" ds:itemID="{0060CCF7-B719-4F7A-8EA9-C46BACEA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2016-08-05T12:37:00Z</dcterms:created>
  <dcterms:modified xsi:type="dcterms:W3CDTF">2016-08-05T12:37:00Z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0x010100CDE9B2CD138DC945822840E34FB1ADA2</vt:lpwstr>
  </property>
  <property fmtid="{D5CDD505-2E9C-101B-9397-08002B2CF9AE}" pid="3" name="_dlc_DocIdItemGuid">
    <vt:lpwstr>7b782ab3-5f38-43b7-8fe6-5e83399d9c7d</vt:lpwstr>
  </property>
  <property fmtid="{D5CDD505-2E9C-101B-9397-08002B2CF9AE}" pid="4" name="a91c47ce5495413282724dcbec1b8c67">
    <vt:lpwstr/>
  </property>
  <property fmtid="{D5CDD505-2E9C-101B-9397-08002B2CF9AE}" pid="5" name="Business Content Types">
    <vt:lpwstr>89;#Reports and Recommendations|7d329c04-a693-4955-8ee9-057870b552af</vt:lpwstr>
  </property>
  <property fmtid="{D5CDD505-2E9C-101B-9397-08002B2CF9AE}" pid="6" name="Document Classification">
    <vt:lpwstr>33;#Public|5854ac4a-041c-411d-9350-85a8c1b3f49a</vt:lpwstr>
  </property>
  <property fmtid="{D5CDD505-2E9C-101B-9397-08002B2CF9AE}" pid="7" name="State Agencies">
    <vt:lpwstr/>
  </property>
</Properties>
</file>